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320" w:rsidRPr="0030304A" w:rsidRDefault="00D84320">
      <w:pPr>
        <w:ind w:left="360"/>
        <w:rPr>
          <w:rFonts w:ascii="Arial" w:hAnsi="Arial" w:cs="Arial"/>
          <w:sz w:val="22"/>
          <w:szCs w:val="22"/>
          <w:u w:val="single"/>
        </w:rPr>
      </w:pPr>
      <w:r w:rsidRPr="0030304A">
        <w:rPr>
          <w:rFonts w:ascii="Arial" w:hAnsi="Arial" w:cs="Arial"/>
          <w:sz w:val="22"/>
          <w:szCs w:val="22"/>
        </w:rPr>
        <w:t>Chemistry 141</w:t>
      </w:r>
      <w:r w:rsidRPr="0030304A">
        <w:rPr>
          <w:rFonts w:ascii="Arial" w:hAnsi="Arial" w:cs="Arial"/>
          <w:sz w:val="22"/>
          <w:szCs w:val="22"/>
        </w:rPr>
        <w:tab/>
      </w:r>
      <w:r w:rsidRPr="0030304A">
        <w:rPr>
          <w:rFonts w:ascii="Arial" w:hAnsi="Arial" w:cs="Arial"/>
          <w:sz w:val="22"/>
          <w:szCs w:val="22"/>
        </w:rPr>
        <w:tab/>
      </w:r>
      <w:r w:rsidRPr="0030304A">
        <w:rPr>
          <w:rFonts w:ascii="Arial" w:hAnsi="Arial" w:cs="Arial"/>
          <w:sz w:val="22"/>
          <w:szCs w:val="22"/>
        </w:rPr>
        <w:tab/>
      </w:r>
      <w:r w:rsidRPr="0030304A">
        <w:rPr>
          <w:rFonts w:ascii="Arial" w:hAnsi="Arial" w:cs="Arial"/>
          <w:sz w:val="22"/>
          <w:szCs w:val="22"/>
        </w:rPr>
        <w:tab/>
      </w:r>
      <w:r w:rsidRPr="0030304A">
        <w:rPr>
          <w:rFonts w:ascii="Arial" w:hAnsi="Arial" w:cs="Arial"/>
          <w:sz w:val="22"/>
          <w:szCs w:val="22"/>
        </w:rPr>
        <w:tab/>
        <w:t xml:space="preserve">Name </w:t>
      </w:r>
      <w:r w:rsidRPr="0030304A">
        <w:rPr>
          <w:rFonts w:ascii="Arial" w:hAnsi="Arial" w:cs="Arial"/>
          <w:sz w:val="22"/>
          <w:szCs w:val="22"/>
          <w:u w:val="single"/>
        </w:rPr>
        <w:tab/>
      </w:r>
      <w:r w:rsidRPr="0030304A">
        <w:rPr>
          <w:rFonts w:ascii="Arial" w:hAnsi="Arial" w:cs="Arial"/>
          <w:sz w:val="22"/>
          <w:szCs w:val="22"/>
          <w:u w:val="single"/>
        </w:rPr>
        <w:tab/>
      </w:r>
      <w:r w:rsidRPr="0030304A">
        <w:rPr>
          <w:rFonts w:ascii="Arial" w:hAnsi="Arial" w:cs="Arial"/>
          <w:sz w:val="22"/>
          <w:szCs w:val="22"/>
          <w:u w:val="single"/>
        </w:rPr>
        <w:tab/>
      </w:r>
      <w:r w:rsidRPr="0030304A">
        <w:rPr>
          <w:rFonts w:ascii="Arial" w:hAnsi="Arial" w:cs="Arial"/>
          <w:sz w:val="22"/>
          <w:szCs w:val="22"/>
          <w:u w:val="single"/>
        </w:rPr>
        <w:tab/>
      </w:r>
      <w:r w:rsidRPr="0030304A">
        <w:rPr>
          <w:rFonts w:ascii="Arial" w:hAnsi="Arial" w:cs="Arial"/>
          <w:sz w:val="22"/>
          <w:szCs w:val="22"/>
          <w:u w:val="single"/>
        </w:rPr>
        <w:tab/>
      </w:r>
    </w:p>
    <w:p w:rsidR="00D84320" w:rsidRPr="0030304A" w:rsidRDefault="00D84320">
      <w:pPr>
        <w:ind w:left="360"/>
        <w:rPr>
          <w:rFonts w:ascii="Arial" w:hAnsi="Arial" w:cs="Arial"/>
          <w:sz w:val="22"/>
          <w:szCs w:val="22"/>
        </w:rPr>
      </w:pPr>
      <w:r w:rsidRPr="0030304A">
        <w:rPr>
          <w:rFonts w:ascii="Arial" w:hAnsi="Arial" w:cs="Arial"/>
          <w:sz w:val="22"/>
          <w:szCs w:val="22"/>
        </w:rPr>
        <w:t>Dr. Cary Willard</w:t>
      </w:r>
    </w:p>
    <w:p w:rsidR="00D84320" w:rsidRPr="0030304A" w:rsidRDefault="00D84320">
      <w:pPr>
        <w:ind w:left="360"/>
        <w:rPr>
          <w:rFonts w:ascii="Arial" w:hAnsi="Arial" w:cs="Arial"/>
          <w:sz w:val="22"/>
          <w:szCs w:val="22"/>
        </w:rPr>
      </w:pPr>
      <w:r w:rsidRPr="0030304A">
        <w:rPr>
          <w:rFonts w:ascii="Arial" w:hAnsi="Arial" w:cs="Arial"/>
          <w:sz w:val="22"/>
          <w:szCs w:val="22"/>
        </w:rPr>
        <w:t xml:space="preserve">Exam </w:t>
      </w:r>
      <w:r w:rsidR="006629C1">
        <w:rPr>
          <w:rFonts w:ascii="Arial" w:hAnsi="Arial" w:cs="Arial"/>
          <w:sz w:val="22"/>
          <w:szCs w:val="22"/>
        </w:rPr>
        <w:t>2</w:t>
      </w:r>
      <w:r w:rsidR="00D27642" w:rsidRPr="0030304A">
        <w:rPr>
          <w:rFonts w:ascii="Arial" w:hAnsi="Arial" w:cs="Arial"/>
          <w:sz w:val="22"/>
          <w:szCs w:val="22"/>
        </w:rPr>
        <w:t>a</w:t>
      </w:r>
      <w:r w:rsidRPr="0030304A">
        <w:rPr>
          <w:rFonts w:ascii="Arial" w:hAnsi="Arial" w:cs="Arial"/>
          <w:sz w:val="22"/>
          <w:szCs w:val="22"/>
        </w:rPr>
        <w:t xml:space="preserve"> </w:t>
      </w:r>
      <w:r w:rsidRPr="0030304A">
        <w:rPr>
          <w:rFonts w:ascii="Arial" w:hAnsi="Arial" w:cs="Arial"/>
          <w:sz w:val="22"/>
          <w:szCs w:val="22"/>
        </w:rPr>
        <w:tab/>
      </w:r>
      <w:r w:rsidRPr="0030304A">
        <w:rPr>
          <w:rFonts w:ascii="Arial" w:hAnsi="Arial" w:cs="Arial"/>
          <w:sz w:val="22"/>
          <w:szCs w:val="22"/>
        </w:rPr>
        <w:tab/>
      </w:r>
      <w:r w:rsidRPr="0030304A">
        <w:rPr>
          <w:rFonts w:ascii="Arial" w:hAnsi="Arial" w:cs="Arial"/>
          <w:sz w:val="22"/>
          <w:szCs w:val="22"/>
        </w:rPr>
        <w:tab/>
      </w:r>
      <w:r w:rsidRPr="0030304A">
        <w:rPr>
          <w:rFonts w:ascii="Arial" w:hAnsi="Arial" w:cs="Arial"/>
          <w:sz w:val="22"/>
          <w:szCs w:val="22"/>
        </w:rPr>
        <w:tab/>
      </w:r>
      <w:r w:rsidRPr="0030304A">
        <w:rPr>
          <w:rFonts w:ascii="Arial" w:hAnsi="Arial" w:cs="Arial"/>
          <w:sz w:val="22"/>
          <w:szCs w:val="22"/>
        </w:rPr>
        <w:tab/>
      </w:r>
      <w:r w:rsidRPr="0030304A">
        <w:rPr>
          <w:rFonts w:ascii="Arial" w:hAnsi="Arial" w:cs="Arial"/>
          <w:sz w:val="22"/>
          <w:szCs w:val="22"/>
        </w:rPr>
        <w:tab/>
      </w:r>
      <w:r w:rsidR="006629C1">
        <w:rPr>
          <w:rFonts w:ascii="Arial" w:hAnsi="Arial" w:cs="Arial"/>
          <w:sz w:val="22"/>
          <w:szCs w:val="22"/>
        </w:rPr>
        <w:t>October 21</w:t>
      </w:r>
      <w:r w:rsidR="00710FD4" w:rsidRPr="0030304A">
        <w:rPr>
          <w:rFonts w:ascii="Arial" w:hAnsi="Arial" w:cs="Arial"/>
          <w:sz w:val="22"/>
          <w:szCs w:val="22"/>
        </w:rPr>
        <w:t>, 2010</w:t>
      </w:r>
    </w:p>
    <w:p w:rsidR="00D84320" w:rsidRPr="0030304A" w:rsidRDefault="00D84320">
      <w:pPr>
        <w:ind w:left="360"/>
        <w:rPr>
          <w:rFonts w:ascii="Arial" w:hAnsi="Arial" w:cs="Arial"/>
          <w:sz w:val="22"/>
          <w:szCs w:val="22"/>
        </w:rPr>
      </w:pPr>
    </w:p>
    <w:p w:rsidR="00D84320" w:rsidRPr="0030304A" w:rsidRDefault="00D84320">
      <w:pPr>
        <w:ind w:left="360"/>
        <w:rPr>
          <w:rFonts w:ascii="Arial" w:hAnsi="Arial" w:cs="Arial"/>
          <w:sz w:val="22"/>
          <w:szCs w:val="22"/>
        </w:rPr>
      </w:pPr>
    </w:p>
    <w:p w:rsidR="00D84320" w:rsidRPr="0030304A" w:rsidRDefault="00D84320">
      <w:pPr>
        <w:ind w:left="360"/>
        <w:rPr>
          <w:rFonts w:ascii="Arial" w:hAnsi="Arial" w:cs="Arial"/>
          <w:sz w:val="22"/>
          <w:szCs w:val="22"/>
        </w:rPr>
      </w:pPr>
    </w:p>
    <w:p w:rsidR="00D84320" w:rsidRPr="0030304A" w:rsidRDefault="00D84320">
      <w:pPr>
        <w:ind w:left="360"/>
        <w:rPr>
          <w:rFonts w:ascii="Arial" w:hAnsi="Arial" w:cs="Arial"/>
          <w:sz w:val="22"/>
          <w:szCs w:val="22"/>
        </w:rPr>
      </w:pPr>
    </w:p>
    <w:p w:rsidR="00DE0D47" w:rsidRPr="008A6B2F" w:rsidRDefault="00DE0D47" w:rsidP="00DE0D47">
      <w:pPr>
        <w:ind w:left="360"/>
        <w:rPr>
          <w:rFonts w:ascii="Arial" w:hAnsi="Arial" w:cs="Arial"/>
          <w:sz w:val="22"/>
          <w:szCs w:val="22"/>
          <w:lang w:val="fr-CH"/>
        </w:rPr>
      </w:pPr>
      <w:r w:rsidRPr="0030304A">
        <w:rPr>
          <w:rFonts w:ascii="Arial" w:hAnsi="Arial" w:cs="Arial"/>
          <w:sz w:val="22"/>
          <w:szCs w:val="22"/>
        </w:rPr>
        <w:tab/>
      </w:r>
      <w:r w:rsidRPr="0030304A">
        <w:rPr>
          <w:rFonts w:ascii="Arial" w:hAnsi="Arial" w:cs="Arial"/>
          <w:sz w:val="22"/>
          <w:szCs w:val="22"/>
        </w:rPr>
        <w:tab/>
      </w:r>
      <w:r w:rsidRPr="008A6B2F">
        <w:rPr>
          <w:rFonts w:ascii="Arial" w:hAnsi="Arial" w:cs="Arial"/>
          <w:sz w:val="22"/>
          <w:szCs w:val="22"/>
          <w:lang w:val="fr-CH"/>
        </w:rPr>
        <w:t xml:space="preserve">Multiple </w:t>
      </w:r>
      <w:proofErr w:type="spellStart"/>
      <w:r w:rsidRPr="008A6B2F">
        <w:rPr>
          <w:rFonts w:ascii="Arial" w:hAnsi="Arial" w:cs="Arial"/>
          <w:sz w:val="22"/>
          <w:szCs w:val="22"/>
          <w:lang w:val="fr-CH"/>
        </w:rPr>
        <w:t>Choice</w:t>
      </w:r>
      <w:proofErr w:type="spellEnd"/>
      <w:r w:rsidRPr="008A6B2F">
        <w:rPr>
          <w:rFonts w:ascii="Arial" w:hAnsi="Arial" w:cs="Arial"/>
          <w:sz w:val="22"/>
          <w:szCs w:val="22"/>
          <w:lang w:val="fr-CH"/>
        </w:rPr>
        <w:tab/>
      </w:r>
      <w:r w:rsidRPr="008A6B2F">
        <w:rPr>
          <w:rFonts w:ascii="Arial" w:hAnsi="Arial" w:cs="Arial"/>
          <w:sz w:val="22"/>
          <w:szCs w:val="22"/>
          <w:u w:val="single"/>
          <w:lang w:val="fr-CH"/>
        </w:rPr>
        <w:tab/>
      </w:r>
      <w:r w:rsidRPr="008A6B2F">
        <w:rPr>
          <w:rFonts w:ascii="Arial" w:hAnsi="Arial" w:cs="Arial"/>
          <w:sz w:val="22"/>
          <w:szCs w:val="22"/>
          <w:u w:val="single"/>
          <w:lang w:val="fr-CH"/>
        </w:rPr>
        <w:tab/>
      </w:r>
      <w:r w:rsidRPr="008A6B2F">
        <w:rPr>
          <w:rFonts w:ascii="Arial" w:hAnsi="Arial" w:cs="Arial"/>
          <w:sz w:val="22"/>
          <w:szCs w:val="22"/>
          <w:lang w:val="fr-CH"/>
        </w:rPr>
        <w:tab/>
        <w:t>(30 points)</w:t>
      </w:r>
    </w:p>
    <w:p w:rsidR="00DE0D47" w:rsidRPr="008A6B2F" w:rsidRDefault="00DE0D47" w:rsidP="00DE0D47">
      <w:pPr>
        <w:ind w:left="360"/>
        <w:rPr>
          <w:rFonts w:ascii="Arial" w:hAnsi="Arial" w:cs="Arial"/>
          <w:sz w:val="22"/>
          <w:szCs w:val="22"/>
          <w:lang w:val="fr-CH"/>
        </w:rPr>
      </w:pPr>
    </w:p>
    <w:p w:rsidR="00DE0D47" w:rsidRPr="008A6B2F" w:rsidRDefault="00DE0D47" w:rsidP="00DE0D47">
      <w:pPr>
        <w:ind w:left="360"/>
        <w:rPr>
          <w:rFonts w:ascii="Arial" w:hAnsi="Arial" w:cs="Arial"/>
          <w:sz w:val="22"/>
          <w:szCs w:val="22"/>
          <w:lang w:val="fr-CH"/>
        </w:rPr>
      </w:pPr>
      <w:r w:rsidRPr="008A6B2F">
        <w:rPr>
          <w:rFonts w:ascii="Arial" w:hAnsi="Arial" w:cs="Arial"/>
          <w:sz w:val="22"/>
          <w:szCs w:val="22"/>
          <w:lang w:val="fr-CH"/>
        </w:rPr>
        <w:tab/>
      </w:r>
      <w:r w:rsidRPr="008A6B2F">
        <w:rPr>
          <w:rFonts w:ascii="Arial" w:hAnsi="Arial" w:cs="Arial"/>
          <w:sz w:val="22"/>
          <w:szCs w:val="22"/>
          <w:lang w:val="fr-CH"/>
        </w:rPr>
        <w:tab/>
        <w:t>Page 4</w:t>
      </w:r>
      <w:r w:rsidRPr="008A6B2F">
        <w:rPr>
          <w:rFonts w:ascii="Arial" w:hAnsi="Arial" w:cs="Arial"/>
          <w:sz w:val="22"/>
          <w:szCs w:val="22"/>
          <w:lang w:val="fr-CH"/>
        </w:rPr>
        <w:tab/>
      </w:r>
      <w:r w:rsidRPr="008A6B2F">
        <w:rPr>
          <w:rFonts w:ascii="Arial" w:hAnsi="Arial" w:cs="Arial"/>
          <w:sz w:val="22"/>
          <w:szCs w:val="22"/>
          <w:lang w:val="fr-CH"/>
        </w:rPr>
        <w:tab/>
      </w:r>
      <w:r w:rsidRPr="008A6B2F">
        <w:rPr>
          <w:rFonts w:ascii="Arial" w:hAnsi="Arial" w:cs="Arial"/>
          <w:sz w:val="22"/>
          <w:szCs w:val="22"/>
          <w:lang w:val="fr-CH"/>
        </w:rPr>
        <w:tab/>
      </w:r>
      <w:r w:rsidRPr="008A6B2F">
        <w:rPr>
          <w:rFonts w:ascii="Arial" w:hAnsi="Arial" w:cs="Arial"/>
          <w:sz w:val="22"/>
          <w:szCs w:val="22"/>
          <w:u w:val="single"/>
          <w:lang w:val="fr-CH"/>
        </w:rPr>
        <w:tab/>
      </w:r>
      <w:r w:rsidRPr="008A6B2F">
        <w:rPr>
          <w:rFonts w:ascii="Arial" w:hAnsi="Arial" w:cs="Arial"/>
          <w:sz w:val="22"/>
          <w:szCs w:val="22"/>
          <w:u w:val="single"/>
          <w:lang w:val="fr-CH"/>
        </w:rPr>
        <w:tab/>
      </w:r>
      <w:r w:rsidRPr="008A6B2F">
        <w:rPr>
          <w:rFonts w:ascii="Arial" w:hAnsi="Arial" w:cs="Arial"/>
          <w:sz w:val="22"/>
          <w:szCs w:val="22"/>
          <w:lang w:val="fr-CH"/>
        </w:rPr>
        <w:tab/>
        <w:t>(</w:t>
      </w:r>
      <w:r>
        <w:rPr>
          <w:rFonts w:ascii="Arial" w:hAnsi="Arial" w:cs="Arial"/>
          <w:sz w:val="22"/>
          <w:szCs w:val="22"/>
          <w:lang w:val="fr-CH"/>
        </w:rPr>
        <w:t>5</w:t>
      </w:r>
      <w:r w:rsidRPr="008A6B2F">
        <w:rPr>
          <w:rFonts w:ascii="Arial" w:hAnsi="Arial" w:cs="Arial"/>
          <w:sz w:val="22"/>
          <w:szCs w:val="22"/>
          <w:lang w:val="fr-CH"/>
        </w:rPr>
        <w:t xml:space="preserve"> points)</w:t>
      </w:r>
    </w:p>
    <w:p w:rsidR="00DE0D47" w:rsidRPr="008A6B2F" w:rsidRDefault="00DE0D47" w:rsidP="00DE0D47">
      <w:pPr>
        <w:ind w:left="360"/>
        <w:rPr>
          <w:rFonts w:ascii="Arial" w:hAnsi="Arial" w:cs="Arial"/>
          <w:sz w:val="22"/>
          <w:szCs w:val="22"/>
          <w:lang w:val="fr-CH"/>
        </w:rPr>
      </w:pPr>
    </w:p>
    <w:p w:rsidR="00DE0D47" w:rsidRPr="008A6B2F" w:rsidRDefault="00DE0D47" w:rsidP="00DE0D47">
      <w:pPr>
        <w:ind w:left="360"/>
        <w:rPr>
          <w:rFonts w:ascii="Arial" w:hAnsi="Arial" w:cs="Arial"/>
          <w:sz w:val="22"/>
          <w:szCs w:val="22"/>
          <w:lang w:val="fr-CH"/>
        </w:rPr>
      </w:pPr>
      <w:r w:rsidRPr="008A6B2F">
        <w:rPr>
          <w:rFonts w:ascii="Arial" w:hAnsi="Arial" w:cs="Arial"/>
          <w:sz w:val="22"/>
          <w:szCs w:val="22"/>
          <w:lang w:val="fr-CH"/>
        </w:rPr>
        <w:tab/>
      </w:r>
      <w:r w:rsidRPr="008A6B2F">
        <w:rPr>
          <w:rFonts w:ascii="Arial" w:hAnsi="Arial" w:cs="Arial"/>
          <w:sz w:val="22"/>
          <w:szCs w:val="22"/>
          <w:lang w:val="fr-CH"/>
        </w:rPr>
        <w:tab/>
        <w:t xml:space="preserve">Page 5 </w:t>
      </w:r>
      <w:r w:rsidRPr="008A6B2F">
        <w:rPr>
          <w:rFonts w:ascii="Arial" w:hAnsi="Arial" w:cs="Arial"/>
          <w:sz w:val="22"/>
          <w:szCs w:val="22"/>
          <w:lang w:val="fr-CH"/>
        </w:rPr>
        <w:tab/>
      </w:r>
      <w:r w:rsidRPr="008A6B2F">
        <w:rPr>
          <w:rFonts w:ascii="Arial" w:hAnsi="Arial" w:cs="Arial"/>
          <w:sz w:val="22"/>
          <w:szCs w:val="22"/>
          <w:lang w:val="fr-CH"/>
        </w:rPr>
        <w:tab/>
      </w:r>
      <w:r w:rsidRPr="008A6B2F">
        <w:rPr>
          <w:rFonts w:ascii="Arial" w:hAnsi="Arial" w:cs="Arial"/>
          <w:sz w:val="22"/>
          <w:szCs w:val="22"/>
          <w:u w:val="single"/>
          <w:lang w:val="fr-CH"/>
        </w:rPr>
        <w:tab/>
      </w:r>
      <w:r w:rsidRPr="008A6B2F">
        <w:rPr>
          <w:rFonts w:ascii="Arial" w:hAnsi="Arial" w:cs="Arial"/>
          <w:sz w:val="22"/>
          <w:szCs w:val="22"/>
          <w:u w:val="single"/>
          <w:lang w:val="fr-CH"/>
        </w:rPr>
        <w:tab/>
      </w:r>
      <w:r w:rsidRPr="008A6B2F">
        <w:rPr>
          <w:rFonts w:ascii="Arial" w:hAnsi="Arial" w:cs="Arial"/>
          <w:sz w:val="22"/>
          <w:szCs w:val="22"/>
          <w:lang w:val="fr-CH"/>
        </w:rPr>
        <w:tab/>
        <w:t>(1</w:t>
      </w:r>
      <w:r>
        <w:rPr>
          <w:rFonts w:ascii="Arial" w:hAnsi="Arial" w:cs="Arial"/>
          <w:sz w:val="22"/>
          <w:szCs w:val="22"/>
          <w:lang w:val="fr-CH"/>
        </w:rPr>
        <w:t>0</w:t>
      </w:r>
      <w:r w:rsidRPr="008A6B2F">
        <w:rPr>
          <w:rFonts w:ascii="Arial" w:hAnsi="Arial" w:cs="Arial"/>
          <w:sz w:val="22"/>
          <w:szCs w:val="22"/>
          <w:lang w:val="fr-CH"/>
        </w:rPr>
        <w:t xml:space="preserve"> points)</w:t>
      </w:r>
    </w:p>
    <w:p w:rsidR="00DE0D47" w:rsidRPr="008A6B2F" w:rsidRDefault="00DE0D47" w:rsidP="00DE0D47">
      <w:pPr>
        <w:ind w:left="360"/>
        <w:rPr>
          <w:rFonts w:ascii="Arial" w:hAnsi="Arial" w:cs="Arial"/>
          <w:sz w:val="22"/>
          <w:szCs w:val="22"/>
          <w:lang w:val="fr-CH"/>
        </w:rPr>
      </w:pPr>
    </w:p>
    <w:p w:rsidR="00DE0D47" w:rsidRPr="008A6B2F" w:rsidRDefault="00DE0D47" w:rsidP="00DE0D47">
      <w:pPr>
        <w:ind w:left="360"/>
        <w:rPr>
          <w:rFonts w:ascii="Arial" w:hAnsi="Arial" w:cs="Arial"/>
          <w:sz w:val="22"/>
          <w:szCs w:val="22"/>
          <w:lang w:val="fr-CH"/>
        </w:rPr>
      </w:pPr>
      <w:r w:rsidRPr="008A6B2F">
        <w:rPr>
          <w:rFonts w:ascii="Arial" w:hAnsi="Arial" w:cs="Arial"/>
          <w:sz w:val="22"/>
          <w:szCs w:val="22"/>
          <w:lang w:val="fr-CH"/>
        </w:rPr>
        <w:tab/>
      </w:r>
      <w:r w:rsidRPr="008A6B2F">
        <w:rPr>
          <w:rFonts w:ascii="Arial" w:hAnsi="Arial" w:cs="Arial"/>
          <w:sz w:val="22"/>
          <w:szCs w:val="22"/>
          <w:lang w:val="fr-CH"/>
        </w:rPr>
        <w:tab/>
        <w:t>Page 6</w:t>
      </w:r>
      <w:r w:rsidRPr="008A6B2F">
        <w:rPr>
          <w:rFonts w:ascii="Arial" w:hAnsi="Arial" w:cs="Arial"/>
          <w:sz w:val="22"/>
          <w:szCs w:val="22"/>
          <w:lang w:val="fr-CH"/>
        </w:rPr>
        <w:tab/>
      </w:r>
      <w:r w:rsidRPr="008A6B2F">
        <w:rPr>
          <w:rFonts w:ascii="Arial" w:hAnsi="Arial" w:cs="Arial"/>
          <w:sz w:val="22"/>
          <w:szCs w:val="22"/>
          <w:lang w:val="fr-CH"/>
        </w:rPr>
        <w:tab/>
      </w:r>
      <w:r w:rsidRPr="008A6B2F">
        <w:rPr>
          <w:rFonts w:ascii="Arial" w:hAnsi="Arial" w:cs="Arial"/>
          <w:sz w:val="22"/>
          <w:szCs w:val="22"/>
          <w:lang w:val="fr-CH"/>
        </w:rPr>
        <w:tab/>
      </w:r>
      <w:r w:rsidRPr="008A6B2F">
        <w:rPr>
          <w:rFonts w:ascii="Arial" w:hAnsi="Arial" w:cs="Arial"/>
          <w:sz w:val="22"/>
          <w:szCs w:val="22"/>
          <w:u w:val="single"/>
          <w:lang w:val="fr-CH"/>
        </w:rPr>
        <w:tab/>
      </w:r>
      <w:r w:rsidRPr="008A6B2F">
        <w:rPr>
          <w:rFonts w:ascii="Arial" w:hAnsi="Arial" w:cs="Arial"/>
          <w:sz w:val="22"/>
          <w:szCs w:val="22"/>
          <w:u w:val="single"/>
          <w:lang w:val="fr-CH"/>
        </w:rPr>
        <w:tab/>
      </w:r>
      <w:r w:rsidRPr="008A6B2F">
        <w:rPr>
          <w:rFonts w:ascii="Arial" w:hAnsi="Arial" w:cs="Arial"/>
          <w:sz w:val="22"/>
          <w:szCs w:val="22"/>
          <w:lang w:val="fr-CH"/>
        </w:rPr>
        <w:tab/>
        <w:t>(</w:t>
      </w:r>
      <w:r>
        <w:rPr>
          <w:rFonts w:ascii="Arial" w:hAnsi="Arial" w:cs="Arial"/>
          <w:sz w:val="22"/>
          <w:szCs w:val="22"/>
          <w:lang w:val="fr-CH"/>
        </w:rPr>
        <w:t>1</w:t>
      </w:r>
      <w:r w:rsidRPr="008A6B2F">
        <w:rPr>
          <w:rFonts w:ascii="Arial" w:hAnsi="Arial" w:cs="Arial"/>
          <w:sz w:val="22"/>
          <w:szCs w:val="22"/>
          <w:lang w:val="fr-CH"/>
        </w:rPr>
        <w:t xml:space="preserve">8 points) </w:t>
      </w:r>
    </w:p>
    <w:p w:rsidR="00DE0D47" w:rsidRPr="008A6B2F" w:rsidRDefault="00DE0D47" w:rsidP="00DE0D47">
      <w:pPr>
        <w:ind w:left="360"/>
        <w:rPr>
          <w:rFonts w:ascii="Arial" w:hAnsi="Arial" w:cs="Arial"/>
          <w:sz w:val="22"/>
          <w:szCs w:val="22"/>
          <w:lang w:val="fr-CH"/>
        </w:rPr>
      </w:pPr>
    </w:p>
    <w:p w:rsidR="00DE0D47" w:rsidRPr="008A6B2F" w:rsidRDefault="00DE0D47" w:rsidP="00DE0D47">
      <w:pPr>
        <w:ind w:left="360"/>
        <w:rPr>
          <w:rFonts w:ascii="Arial" w:hAnsi="Arial" w:cs="Arial"/>
          <w:sz w:val="22"/>
          <w:szCs w:val="22"/>
          <w:lang w:val="fr-CH"/>
        </w:rPr>
      </w:pPr>
      <w:r w:rsidRPr="008A6B2F">
        <w:rPr>
          <w:rFonts w:ascii="Arial" w:hAnsi="Arial" w:cs="Arial"/>
          <w:sz w:val="22"/>
          <w:szCs w:val="22"/>
          <w:lang w:val="fr-CH"/>
        </w:rPr>
        <w:tab/>
      </w:r>
      <w:r w:rsidRPr="008A6B2F">
        <w:rPr>
          <w:rFonts w:ascii="Arial" w:hAnsi="Arial" w:cs="Arial"/>
          <w:sz w:val="22"/>
          <w:szCs w:val="22"/>
          <w:lang w:val="fr-CH"/>
        </w:rPr>
        <w:tab/>
        <w:t>Page 7</w:t>
      </w:r>
      <w:r w:rsidRPr="008A6B2F">
        <w:rPr>
          <w:rFonts w:ascii="Arial" w:hAnsi="Arial" w:cs="Arial"/>
          <w:sz w:val="22"/>
          <w:szCs w:val="22"/>
          <w:lang w:val="fr-CH"/>
        </w:rPr>
        <w:tab/>
      </w:r>
      <w:r w:rsidRPr="008A6B2F">
        <w:rPr>
          <w:rFonts w:ascii="Arial" w:hAnsi="Arial" w:cs="Arial"/>
          <w:sz w:val="22"/>
          <w:szCs w:val="22"/>
          <w:lang w:val="fr-CH"/>
        </w:rPr>
        <w:tab/>
      </w:r>
      <w:r w:rsidRPr="008A6B2F">
        <w:rPr>
          <w:rFonts w:ascii="Arial" w:hAnsi="Arial" w:cs="Arial"/>
          <w:sz w:val="22"/>
          <w:szCs w:val="22"/>
          <w:lang w:val="fr-CH"/>
        </w:rPr>
        <w:tab/>
      </w:r>
      <w:r w:rsidRPr="008A6B2F">
        <w:rPr>
          <w:rFonts w:ascii="Arial" w:hAnsi="Arial" w:cs="Arial"/>
          <w:sz w:val="22"/>
          <w:szCs w:val="22"/>
          <w:u w:val="single"/>
          <w:lang w:val="fr-CH"/>
        </w:rPr>
        <w:tab/>
      </w:r>
      <w:r w:rsidRPr="008A6B2F">
        <w:rPr>
          <w:rFonts w:ascii="Arial" w:hAnsi="Arial" w:cs="Arial"/>
          <w:sz w:val="22"/>
          <w:szCs w:val="22"/>
          <w:u w:val="single"/>
          <w:lang w:val="fr-CH"/>
        </w:rPr>
        <w:tab/>
      </w:r>
      <w:r w:rsidRPr="008A6B2F">
        <w:rPr>
          <w:rFonts w:ascii="Arial" w:hAnsi="Arial" w:cs="Arial"/>
          <w:sz w:val="22"/>
          <w:szCs w:val="22"/>
          <w:lang w:val="fr-CH"/>
        </w:rPr>
        <w:tab/>
        <w:t>(</w:t>
      </w:r>
      <w:r>
        <w:rPr>
          <w:rFonts w:ascii="Arial" w:hAnsi="Arial" w:cs="Arial"/>
          <w:sz w:val="22"/>
          <w:szCs w:val="22"/>
          <w:lang w:val="fr-CH"/>
        </w:rPr>
        <w:t>9</w:t>
      </w:r>
      <w:r w:rsidRPr="008A6B2F">
        <w:rPr>
          <w:rFonts w:ascii="Arial" w:hAnsi="Arial" w:cs="Arial"/>
          <w:sz w:val="22"/>
          <w:szCs w:val="22"/>
          <w:lang w:val="fr-CH"/>
        </w:rPr>
        <w:t xml:space="preserve"> points)</w:t>
      </w:r>
    </w:p>
    <w:p w:rsidR="00DE0D47" w:rsidRPr="008A6B2F" w:rsidRDefault="00DE0D47" w:rsidP="00DE0D47">
      <w:pPr>
        <w:ind w:left="360"/>
        <w:rPr>
          <w:rFonts w:ascii="Arial" w:hAnsi="Arial" w:cs="Arial"/>
          <w:sz w:val="22"/>
          <w:szCs w:val="22"/>
          <w:lang w:val="fr-CH"/>
        </w:rPr>
      </w:pPr>
    </w:p>
    <w:p w:rsidR="00DE0D47" w:rsidRPr="008A6B2F" w:rsidRDefault="00DE0D47" w:rsidP="00DE0D47">
      <w:pPr>
        <w:ind w:left="360"/>
        <w:rPr>
          <w:rFonts w:ascii="Arial" w:hAnsi="Arial" w:cs="Arial"/>
          <w:sz w:val="22"/>
          <w:szCs w:val="22"/>
          <w:lang w:val="fr-CH"/>
        </w:rPr>
      </w:pPr>
      <w:r w:rsidRPr="008A6B2F">
        <w:rPr>
          <w:rFonts w:ascii="Arial" w:hAnsi="Arial" w:cs="Arial"/>
          <w:sz w:val="22"/>
          <w:szCs w:val="22"/>
          <w:lang w:val="fr-CH"/>
        </w:rPr>
        <w:tab/>
      </w:r>
      <w:r w:rsidRPr="008A6B2F">
        <w:rPr>
          <w:rFonts w:ascii="Arial" w:hAnsi="Arial" w:cs="Arial"/>
          <w:sz w:val="22"/>
          <w:szCs w:val="22"/>
          <w:lang w:val="fr-CH"/>
        </w:rPr>
        <w:tab/>
        <w:t>Page 8</w:t>
      </w:r>
      <w:r w:rsidRPr="008A6B2F">
        <w:rPr>
          <w:rFonts w:ascii="Arial" w:hAnsi="Arial" w:cs="Arial"/>
          <w:sz w:val="22"/>
          <w:szCs w:val="22"/>
          <w:lang w:val="fr-CH"/>
        </w:rPr>
        <w:tab/>
      </w:r>
      <w:r w:rsidRPr="008A6B2F">
        <w:rPr>
          <w:rFonts w:ascii="Arial" w:hAnsi="Arial" w:cs="Arial"/>
          <w:sz w:val="22"/>
          <w:szCs w:val="22"/>
          <w:lang w:val="fr-CH"/>
        </w:rPr>
        <w:tab/>
      </w:r>
      <w:r w:rsidRPr="008A6B2F">
        <w:rPr>
          <w:rFonts w:ascii="Arial" w:hAnsi="Arial" w:cs="Arial"/>
          <w:sz w:val="22"/>
          <w:szCs w:val="22"/>
          <w:lang w:val="fr-CH"/>
        </w:rPr>
        <w:tab/>
      </w:r>
      <w:r w:rsidRPr="008A6B2F">
        <w:rPr>
          <w:rFonts w:ascii="Arial" w:hAnsi="Arial" w:cs="Arial"/>
          <w:sz w:val="22"/>
          <w:szCs w:val="22"/>
          <w:u w:val="single"/>
          <w:lang w:val="fr-CH"/>
        </w:rPr>
        <w:tab/>
      </w:r>
      <w:r w:rsidRPr="008A6B2F">
        <w:rPr>
          <w:rFonts w:ascii="Arial" w:hAnsi="Arial" w:cs="Arial"/>
          <w:sz w:val="22"/>
          <w:szCs w:val="22"/>
          <w:u w:val="single"/>
          <w:lang w:val="fr-CH"/>
        </w:rPr>
        <w:tab/>
      </w:r>
      <w:r w:rsidRPr="008A6B2F">
        <w:rPr>
          <w:rFonts w:ascii="Arial" w:hAnsi="Arial" w:cs="Arial"/>
          <w:sz w:val="22"/>
          <w:szCs w:val="22"/>
          <w:lang w:val="fr-CH"/>
        </w:rPr>
        <w:tab/>
        <w:t>(1</w:t>
      </w:r>
      <w:r>
        <w:rPr>
          <w:rFonts w:ascii="Arial" w:hAnsi="Arial" w:cs="Arial"/>
          <w:sz w:val="22"/>
          <w:szCs w:val="22"/>
          <w:lang w:val="fr-CH"/>
        </w:rPr>
        <w:t>6</w:t>
      </w:r>
      <w:r w:rsidRPr="008A6B2F">
        <w:rPr>
          <w:rFonts w:ascii="Arial" w:hAnsi="Arial" w:cs="Arial"/>
          <w:sz w:val="22"/>
          <w:szCs w:val="22"/>
          <w:lang w:val="fr-CH"/>
        </w:rPr>
        <w:t xml:space="preserve"> points)</w:t>
      </w:r>
    </w:p>
    <w:p w:rsidR="00DE0D47" w:rsidRPr="008A6B2F" w:rsidRDefault="00DE0D47" w:rsidP="00DE0D47">
      <w:pPr>
        <w:ind w:left="360"/>
        <w:rPr>
          <w:rFonts w:ascii="Arial" w:hAnsi="Arial" w:cs="Arial"/>
          <w:sz w:val="22"/>
          <w:szCs w:val="22"/>
          <w:lang w:val="fr-CH"/>
        </w:rPr>
      </w:pPr>
    </w:p>
    <w:p w:rsidR="00DE0D47" w:rsidRPr="008A6B2F" w:rsidRDefault="00DE0D47" w:rsidP="00DE0D47">
      <w:pPr>
        <w:ind w:left="360"/>
        <w:rPr>
          <w:rFonts w:ascii="Arial" w:hAnsi="Arial" w:cs="Arial"/>
          <w:sz w:val="22"/>
          <w:szCs w:val="22"/>
          <w:lang w:val="fr-CH"/>
        </w:rPr>
      </w:pPr>
      <w:r w:rsidRPr="008A6B2F">
        <w:rPr>
          <w:rFonts w:ascii="Arial" w:hAnsi="Arial" w:cs="Arial"/>
          <w:sz w:val="22"/>
          <w:szCs w:val="22"/>
          <w:lang w:val="fr-CH"/>
        </w:rPr>
        <w:tab/>
      </w:r>
      <w:r w:rsidRPr="008A6B2F">
        <w:rPr>
          <w:rFonts w:ascii="Arial" w:hAnsi="Arial" w:cs="Arial"/>
          <w:sz w:val="22"/>
          <w:szCs w:val="22"/>
          <w:lang w:val="fr-CH"/>
        </w:rPr>
        <w:tab/>
        <w:t xml:space="preserve">Page </w:t>
      </w:r>
      <w:r>
        <w:rPr>
          <w:rFonts w:ascii="Arial" w:hAnsi="Arial" w:cs="Arial"/>
          <w:sz w:val="22"/>
          <w:szCs w:val="22"/>
          <w:lang w:val="fr-CH"/>
        </w:rPr>
        <w:t>9</w:t>
      </w:r>
      <w:r w:rsidRPr="008A6B2F">
        <w:rPr>
          <w:rFonts w:ascii="Arial" w:hAnsi="Arial" w:cs="Arial"/>
          <w:sz w:val="22"/>
          <w:szCs w:val="22"/>
          <w:lang w:val="fr-CH"/>
        </w:rPr>
        <w:tab/>
      </w:r>
      <w:r w:rsidRPr="008A6B2F">
        <w:rPr>
          <w:rFonts w:ascii="Arial" w:hAnsi="Arial" w:cs="Arial"/>
          <w:sz w:val="22"/>
          <w:szCs w:val="22"/>
          <w:lang w:val="fr-CH"/>
        </w:rPr>
        <w:tab/>
      </w:r>
      <w:r w:rsidRPr="008A6B2F">
        <w:rPr>
          <w:rFonts w:ascii="Arial" w:hAnsi="Arial" w:cs="Arial"/>
          <w:sz w:val="22"/>
          <w:szCs w:val="22"/>
          <w:lang w:val="fr-CH"/>
        </w:rPr>
        <w:tab/>
      </w:r>
      <w:r w:rsidRPr="008A6B2F">
        <w:rPr>
          <w:rFonts w:ascii="Arial" w:hAnsi="Arial" w:cs="Arial"/>
          <w:sz w:val="22"/>
          <w:szCs w:val="22"/>
          <w:u w:val="single"/>
          <w:lang w:val="fr-CH"/>
        </w:rPr>
        <w:tab/>
      </w:r>
      <w:r w:rsidRPr="008A6B2F">
        <w:rPr>
          <w:rFonts w:ascii="Arial" w:hAnsi="Arial" w:cs="Arial"/>
          <w:sz w:val="22"/>
          <w:szCs w:val="22"/>
          <w:u w:val="single"/>
          <w:lang w:val="fr-CH"/>
        </w:rPr>
        <w:tab/>
      </w:r>
      <w:r w:rsidRPr="008A6B2F">
        <w:rPr>
          <w:rFonts w:ascii="Arial" w:hAnsi="Arial" w:cs="Arial"/>
          <w:sz w:val="22"/>
          <w:szCs w:val="22"/>
          <w:lang w:val="fr-CH"/>
        </w:rPr>
        <w:tab/>
        <w:t>(1</w:t>
      </w:r>
      <w:r>
        <w:rPr>
          <w:rFonts w:ascii="Arial" w:hAnsi="Arial" w:cs="Arial"/>
          <w:sz w:val="22"/>
          <w:szCs w:val="22"/>
          <w:lang w:val="fr-CH"/>
        </w:rPr>
        <w:t>6</w:t>
      </w:r>
      <w:r w:rsidRPr="008A6B2F">
        <w:rPr>
          <w:rFonts w:ascii="Arial" w:hAnsi="Arial" w:cs="Arial"/>
          <w:sz w:val="22"/>
          <w:szCs w:val="22"/>
          <w:lang w:val="fr-CH"/>
        </w:rPr>
        <w:t xml:space="preserve"> points)</w:t>
      </w:r>
    </w:p>
    <w:p w:rsidR="00DE0D47" w:rsidRPr="008A6B2F" w:rsidRDefault="00DE0D47" w:rsidP="00DE0D47">
      <w:pPr>
        <w:ind w:left="360"/>
        <w:rPr>
          <w:rFonts w:ascii="Arial" w:hAnsi="Arial" w:cs="Arial"/>
          <w:sz w:val="22"/>
          <w:szCs w:val="22"/>
          <w:lang w:val="fr-CH"/>
        </w:rPr>
      </w:pPr>
    </w:p>
    <w:p w:rsidR="00DE0D47" w:rsidRPr="008A6B2F" w:rsidRDefault="00DE0D47" w:rsidP="00DE0D47">
      <w:pPr>
        <w:ind w:left="360"/>
        <w:rPr>
          <w:rFonts w:ascii="Arial" w:hAnsi="Arial" w:cs="Arial"/>
          <w:sz w:val="22"/>
          <w:szCs w:val="22"/>
          <w:lang w:val="fr-CH"/>
        </w:rPr>
      </w:pPr>
      <w:r w:rsidRPr="008A6B2F">
        <w:rPr>
          <w:rFonts w:ascii="Arial" w:hAnsi="Arial" w:cs="Arial"/>
          <w:sz w:val="22"/>
          <w:szCs w:val="22"/>
          <w:lang w:val="fr-CH"/>
        </w:rPr>
        <w:tab/>
      </w:r>
      <w:r w:rsidRPr="008A6B2F">
        <w:rPr>
          <w:rFonts w:ascii="Arial" w:hAnsi="Arial" w:cs="Arial"/>
          <w:sz w:val="22"/>
          <w:szCs w:val="22"/>
          <w:lang w:val="fr-CH"/>
        </w:rPr>
        <w:tab/>
        <w:t xml:space="preserve">Page </w:t>
      </w:r>
      <w:r>
        <w:rPr>
          <w:rFonts w:ascii="Arial" w:hAnsi="Arial" w:cs="Arial"/>
          <w:sz w:val="22"/>
          <w:szCs w:val="22"/>
          <w:lang w:val="fr-CH"/>
        </w:rPr>
        <w:t>10</w:t>
      </w:r>
      <w:r w:rsidRPr="008A6B2F">
        <w:rPr>
          <w:rFonts w:ascii="Arial" w:hAnsi="Arial" w:cs="Arial"/>
          <w:sz w:val="22"/>
          <w:szCs w:val="22"/>
          <w:lang w:val="fr-CH"/>
        </w:rPr>
        <w:tab/>
      </w:r>
      <w:r w:rsidRPr="008A6B2F">
        <w:rPr>
          <w:rFonts w:ascii="Arial" w:hAnsi="Arial" w:cs="Arial"/>
          <w:sz w:val="22"/>
          <w:szCs w:val="22"/>
          <w:lang w:val="fr-CH"/>
        </w:rPr>
        <w:tab/>
      </w:r>
      <w:r w:rsidRPr="008A6B2F">
        <w:rPr>
          <w:rFonts w:ascii="Arial" w:hAnsi="Arial" w:cs="Arial"/>
          <w:sz w:val="22"/>
          <w:szCs w:val="22"/>
          <w:u w:val="single"/>
          <w:lang w:val="fr-CH"/>
        </w:rPr>
        <w:tab/>
      </w:r>
      <w:r w:rsidRPr="008A6B2F">
        <w:rPr>
          <w:rFonts w:ascii="Arial" w:hAnsi="Arial" w:cs="Arial"/>
          <w:sz w:val="22"/>
          <w:szCs w:val="22"/>
          <w:u w:val="single"/>
          <w:lang w:val="fr-CH"/>
        </w:rPr>
        <w:tab/>
      </w:r>
      <w:r w:rsidRPr="008A6B2F">
        <w:rPr>
          <w:rFonts w:ascii="Arial" w:hAnsi="Arial" w:cs="Arial"/>
          <w:sz w:val="22"/>
          <w:szCs w:val="22"/>
          <w:lang w:val="fr-CH"/>
        </w:rPr>
        <w:tab/>
        <w:t>(1</w:t>
      </w:r>
      <w:r>
        <w:rPr>
          <w:rFonts w:ascii="Arial" w:hAnsi="Arial" w:cs="Arial"/>
          <w:sz w:val="22"/>
          <w:szCs w:val="22"/>
          <w:lang w:val="fr-CH"/>
        </w:rPr>
        <w:t>2</w:t>
      </w:r>
      <w:r w:rsidRPr="008A6B2F">
        <w:rPr>
          <w:rFonts w:ascii="Arial" w:hAnsi="Arial" w:cs="Arial"/>
          <w:sz w:val="22"/>
          <w:szCs w:val="22"/>
          <w:lang w:val="fr-CH"/>
        </w:rPr>
        <w:t xml:space="preserve"> points)</w:t>
      </w:r>
    </w:p>
    <w:p w:rsidR="00DE0D47" w:rsidRPr="008A6B2F" w:rsidRDefault="00DE0D47" w:rsidP="00DE0D47">
      <w:pPr>
        <w:ind w:left="360"/>
        <w:rPr>
          <w:rFonts w:ascii="Arial" w:hAnsi="Arial" w:cs="Arial"/>
          <w:sz w:val="22"/>
          <w:szCs w:val="22"/>
          <w:lang w:val="fr-CH"/>
        </w:rPr>
      </w:pPr>
    </w:p>
    <w:p w:rsidR="00DE0D47" w:rsidRPr="008A6B2F" w:rsidRDefault="00DE0D47" w:rsidP="00DE0D47">
      <w:pPr>
        <w:ind w:left="360"/>
        <w:rPr>
          <w:rFonts w:ascii="Arial" w:hAnsi="Arial" w:cs="Arial"/>
          <w:sz w:val="22"/>
          <w:szCs w:val="22"/>
          <w:lang w:val="fr-CH"/>
        </w:rPr>
      </w:pPr>
    </w:p>
    <w:p w:rsidR="00DE0D47" w:rsidRPr="008A6B2F" w:rsidRDefault="00DE0D47" w:rsidP="00DE0D47">
      <w:pPr>
        <w:rPr>
          <w:rFonts w:ascii="Arial" w:hAnsi="Arial" w:cs="Arial"/>
          <w:sz w:val="22"/>
          <w:szCs w:val="22"/>
          <w:lang w:val="fr-CH"/>
        </w:rPr>
      </w:pPr>
      <w:r w:rsidRPr="008A6B2F">
        <w:rPr>
          <w:rFonts w:ascii="Arial" w:hAnsi="Arial" w:cs="Arial"/>
          <w:sz w:val="22"/>
          <w:szCs w:val="22"/>
          <w:lang w:val="fr-CH"/>
        </w:rPr>
        <w:tab/>
      </w:r>
      <w:r w:rsidRPr="008A6B2F">
        <w:rPr>
          <w:rFonts w:ascii="Arial" w:hAnsi="Arial" w:cs="Arial"/>
          <w:sz w:val="22"/>
          <w:szCs w:val="22"/>
          <w:lang w:val="fr-CH"/>
        </w:rPr>
        <w:tab/>
        <w:t>Total</w:t>
      </w:r>
      <w:r w:rsidRPr="008A6B2F">
        <w:rPr>
          <w:rFonts w:ascii="Arial" w:hAnsi="Arial" w:cs="Arial"/>
          <w:sz w:val="22"/>
          <w:szCs w:val="22"/>
          <w:lang w:val="fr-CH"/>
        </w:rPr>
        <w:tab/>
      </w:r>
      <w:r w:rsidRPr="008A6B2F">
        <w:rPr>
          <w:rFonts w:ascii="Arial" w:hAnsi="Arial" w:cs="Arial"/>
          <w:sz w:val="22"/>
          <w:szCs w:val="22"/>
          <w:lang w:val="fr-CH"/>
        </w:rPr>
        <w:tab/>
      </w:r>
      <w:r w:rsidRPr="008A6B2F">
        <w:rPr>
          <w:rFonts w:ascii="Arial" w:hAnsi="Arial" w:cs="Arial"/>
          <w:sz w:val="22"/>
          <w:szCs w:val="22"/>
          <w:lang w:val="fr-CH"/>
        </w:rPr>
        <w:tab/>
      </w:r>
      <w:r w:rsidRPr="008A6B2F">
        <w:rPr>
          <w:rFonts w:ascii="Arial" w:hAnsi="Arial" w:cs="Arial"/>
          <w:sz w:val="22"/>
          <w:szCs w:val="22"/>
          <w:u w:val="single"/>
          <w:lang w:val="fr-CH"/>
        </w:rPr>
        <w:tab/>
      </w:r>
      <w:r w:rsidRPr="008A6B2F">
        <w:rPr>
          <w:rFonts w:ascii="Arial" w:hAnsi="Arial" w:cs="Arial"/>
          <w:sz w:val="22"/>
          <w:szCs w:val="22"/>
          <w:u w:val="single"/>
          <w:lang w:val="fr-CH"/>
        </w:rPr>
        <w:tab/>
      </w:r>
      <w:r w:rsidRPr="008A6B2F">
        <w:rPr>
          <w:rFonts w:ascii="Arial" w:hAnsi="Arial" w:cs="Arial"/>
          <w:sz w:val="22"/>
          <w:szCs w:val="22"/>
          <w:lang w:val="fr-CH"/>
        </w:rPr>
        <w:tab/>
        <w:t>(1</w:t>
      </w:r>
      <w:r>
        <w:rPr>
          <w:rFonts w:ascii="Arial" w:hAnsi="Arial" w:cs="Arial"/>
          <w:sz w:val="22"/>
          <w:szCs w:val="22"/>
          <w:lang w:val="fr-CH"/>
        </w:rPr>
        <w:t>16</w:t>
      </w:r>
      <w:r w:rsidRPr="008A6B2F">
        <w:rPr>
          <w:rFonts w:ascii="Arial" w:hAnsi="Arial" w:cs="Arial"/>
          <w:sz w:val="22"/>
          <w:szCs w:val="22"/>
          <w:lang w:val="fr-CH"/>
        </w:rPr>
        <w:t xml:space="preserve"> points)</w:t>
      </w:r>
    </w:p>
    <w:p w:rsidR="00DE0D47" w:rsidRPr="008A6B2F" w:rsidRDefault="00DE0D47" w:rsidP="00DE0D47">
      <w:pPr>
        <w:rPr>
          <w:rFonts w:ascii="Arial" w:hAnsi="Arial" w:cs="Arial"/>
          <w:sz w:val="22"/>
          <w:szCs w:val="22"/>
          <w:lang w:val="fr-CH"/>
        </w:rPr>
      </w:pPr>
    </w:p>
    <w:p w:rsidR="00DE0D47" w:rsidRPr="0030304A" w:rsidRDefault="00DE0D47" w:rsidP="00DE0D47">
      <w:pPr>
        <w:rPr>
          <w:rFonts w:ascii="Arial" w:hAnsi="Arial" w:cs="Arial"/>
          <w:sz w:val="22"/>
          <w:szCs w:val="22"/>
        </w:rPr>
      </w:pPr>
      <w:r w:rsidRPr="008A6B2F">
        <w:rPr>
          <w:rFonts w:ascii="Arial" w:hAnsi="Arial" w:cs="Arial"/>
          <w:sz w:val="22"/>
          <w:szCs w:val="22"/>
          <w:lang w:val="fr-CH"/>
        </w:rPr>
        <w:tab/>
      </w:r>
      <w:r w:rsidRPr="008A6B2F">
        <w:rPr>
          <w:rFonts w:ascii="Arial" w:hAnsi="Arial" w:cs="Arial"/>
          <w:sz w:val="22"/>
          <w:szCs w:val="22"/>
          <w:lang w:val="fr-CH"/>
        </w:rPr>
        <w:tab/>
      </w:r>
      <w:r w:rsidRPr="0030304A">
        <w:rPr>
          <w:rFonts w:ascii="Arial" w:hAnsi="Arial" w:cs="Arial"/>
          <w:sz w:val="22"/>
          <w:szCs w:val="22"/>
        </w:rPr>
        <w:t>Percent</w:t>
      </w:r>
      <w:r w:rsidRPr="0030304A">
        <w:rPr>
          <w:rFonts w:ascii="Arial" w:hAnsi="Arial" w:cs="Arial"/>
          <w:sz w:val="22"/>
          <w:szCs w:val="22"/>
        </w:rPr>
        <w:tab/>
      </w:r>
      <w:r w:rsidRPr="0030304A">
        <w:rPr>
          <w:rFonts w:ascii="Arial" w:hAnsi="Arial" w:cs="Arial"/>
          <w:sz w:val="22"/>
          <w:szCs w:val="22"/>
        </w:rPr>
        <w:tab/>
      </w:r>
      <w:r w:rsidRPr="0030304A">
        <w:rPr>
          <w:rFonts w:ascii="Arial" w:hAnsi="Arial" w:cs="Arial"/>
          <w:sz w:val="22"/>
          <w:szCs w:val="22"/>
          <w:u w:val="single"/>
        </w:rPr>
        <w:tab/>
      </w:r>
      <w:r w:rsidRPr="0030304A">
        <w:rPr>
          <w:rFonts w:ascii="Arial" w:hAnsi="Arial" w:cs="Arial"/>
          <w:sz w:val="22"/>
          <w:szCs w:val="22"/>
          <w:u w:val="single"/>
        </w:rPr>
        <w:tab/>
      </w:r>
      <w:r w:rsidRPr="0030304A">
        <w:rPr>
          <w:rFonts w:ascii="Arial" w:hAnsi="Arial" w:cs="Arial"/>
          <w:sz w:val="22"/>
          <w:szCs w:val="22"/>
        </w:rPr>
        <w:tab/>
        <w:t>(100 %)</w:t>
      </w:r>
    </w:p>
    <w:p w:rsidR="00DE0D47" w:rsidRPr="0030304A" w:rsidRDefault="00DE0D47" w:rsidP="00DE0D47">
      <w:pPr>
        <w:rPr>
          <w:rFonts w:ascii="Arial" w:hAnsi="Arial" w:cs="Arial"/>
          <w:sz w:val="22"/>
          <w:szCs w:val="22"/>
        </w:rPr>
      </w:pPr>
    </w:p>
    <w:p w:rsidR="00575CDA" w:rsidRPr="0030304A" w:rsidRDefault="00575CDA" w:rsidP="00575CDA">
      <w:pPr>
        <w:rPr>
          <w:rFonts w:ascii="Arial" w:hAnsi="Arial" w:cs="Arial"/>
          <w:sz w:val="22"/>
          <w:szCs w:val="22"/>
        </w:rPr>
      </w:pPr>
      <w:r w:rsidRPr="0030304A">
        <w:rPr>
          <w:rFonts w:ascii="Arial" w:hAnsi="Arial" w:cs="Arial"/>
          <w:sz w:val="22"/>
          <w:szCs w:val="22"/>
        </w:rPr>
        <w:t>All work must be shown to receive credit.  Give all answers to the correct number of significant figures</w:t>
      </w:r>
    </w:p>
    <w:p w:rsidR="00575CDA" w:rsidRPr="0030304A" w:rsidRDefault="00575CDA" w:rsidP="00575CDA">
      <w:pPr>
        <w:rPr>
          <w:rFonts w:ascii="Arial" w:hAnsi="Arial" w:cs="Arial"/>
          <w:sz w:val="22"/>
          <w:szCs w:val="22"/>
        </w:rPr>
      </w:pPr>
    </w:p>
    <w:p w:rsidR="00575CDA" w:rsidRPr="0030304A" w:rsidRDefault="00575CDA" w:rsidP="00575CDA">
      <w:pPr>
        <w:rPr>
          <w:rFonts w:ascii="Arial" w:hAnsi="Arial" w:cs="Arial"/>
          <w:sz w:val="22"/>
          <w:szCs w:val="22"/>
        </w:rPr>
      </w:pPr>
      <w:proofErr w:type="spellStart"/>
      <w:r w:rsidRPr="0030304A">
        <w:rPr>
          <w:rFonts w:ascii="Arial" w:hAnsi="Arial" w:cs="Arial"/>
          <w:sz w:val="22"/>
          <w:szCs w:val="22"/>
        </w:rPr>
        <w:t>Avogadros</w:t>
      </w:r>
      <w:proofErr w:type="spellEnd"/>
      <w:r w:rsidRPr="0030304A">
        <w:rPr>
          <w:rFonts w:ascii="Arial" w:hAnsi="Arial" w:cs="Arial"/>
          <w:sz w:val="22"/>
          <w:szCs w:val="22"/>
        </w:rPr>
        <w:t xml:space="preserve"> number = 6.022 x 10</w:t>
      </w:r>
      <w:r w:rsidRPr="0030304A">
        <w:rPr>
          <w:rFonts w:ascii="Arial" w:hAnsi="Arial" w:cs="Arial"/>
          <w:sz w:val="22"/>
          <w:szCs w:val="22"/>
          <w:vertAlign w:val="superscript"/>
        </w:rPr>
        <w:t>23</w:t>
      </w:r>
      <w:r w:rsidRPr="0030304A">
        <w:rPr>
          <w:rFonts w:ascii="Arial" w:hAnsi="Arial" w:cs="Arial"/>
          <w:sz w:val="22"/>
          <w:szCs w:val="22"/>
        </w:rPr>
        <w:t xml:space="preserve"> /mol</w:t>
      </w:r>
    </w:p>
    <w:p w:rsidR="00575CDA" w:rsidRPr="0030304A" w:rsidRDefault="00575CDA" w:rsidP="00575CDA">
      <w:pPr>
        <w:rPr>
          <w:rFonts w:ascii="Arial" w:hAnsi="Arial" w:cs="Arial"/>
          <w:sz w:val="22"/>
          <w:szCs w:val="22"/>
        </w:rPr>
      </w:pPr>
      <w:r w:rsidRPr="0030304A">
        <w:rPr>
          <w:rFonts w:ascii="Arial" w:hAnsi="Arial" w:cs="Arial"/>
          <w:sz w:val="22"/>
          <w:szCs w:val="22"/>
        </w:rPr>
        <w:t>4 quarts = 1 gallon</w:t>
      </w:r>
    </w:p>
    <w:p w:rsidR="00D84320" w:rsidRPr="0030304A" w:rsidRDefault="00575CDA" w:rsidP="00575CDA">
      <w:pPr>
        <w:rPr>
          <w:rFonts w:ascii="Arial" w:hAnsi="Arial" w:cs="Arial"/>
          <w:sz w:val="22"/>
          <w:szCs w:val="22"/>
        </w:rPr>
      </w:pPr>
      <w:r w:rsidRPr="0030304A">
        <w:rPr>
          <w:rFonts w:ascii="Arial" w:hAnsi="Arial" w:cs="Arial"/>
          <w:sz w:val="22"/>
          <w:szCs w:val="22"/>
        </w:rPr>
        <w:t>36 in = 1 yard</w:t>
      </w:r>
    </w:p>
    <w:p w:rsidR="00575CDA" w:rsidRDefault="00575CDA" w:rsidP="00575CDA"/>
    <w:p w:rsidR="00ED34B5" w:rsidRDefault="00ED34B5" w:rsidP="00575CDA"/>
    <w:p w:rsidR="00ED34B5" w:rsidRPr="00ED34B5" w:rsidRDefault="00ED34B5" w:rsidP="00ED34B5">
      <w:pPr>
        <w:numPr>
          <w:ilvl w:val="0"/>
          <w:numId w:val="31"/>
        </w:numPr>
      </w:pPr>
      <w:r w:rsidRPr="00ED34B5">
        <w:t>specific heat of ice</w:t>
      </w:r>
      <w:r w:rsidRPr="00ED34B5">
        <w:tab/>
      </w:r>
      <w:r w:rsidRPr="00ED34B5">
        <w:tab/>
        <w:t>2.06 J/</w:t>
      </w:r>
      <w:proofErr w:type="spellStart"/>
      <w:r w:rsidRPr="00ED34B5">
        <w:t>g</w:t>
      </w:r>
      <w:r w:rsidRPr="00ED34B5">
        <w:rPr>
          <w:vertAlign w:val="superscript"/>
        </w:rPr>
        <w:t>o</w:t>
      </w:r>
      <w:r w:rsidRPr="00ED34B5">
        <w:t>C</w:t>
      </w:r>
      <w:proofErr w:type="spellEnd"/>
      <w:r w:rsidRPr="00ED34B5">
        <w:t xml:space="preserve"> </w:t>
      </w:r>
      <w:r w:rsidRPr="00ED34B5">
        <w:tab/>
        <w:t xml:space="preserve"> 37.1 J/</w:t>
      </w:r>
      <w:proofErr w:type="spellStart"/>
      <w:r w:rsidRPr="00ED34B5">
        <w:t>mol</w:t>
      </w:r>
      <w:r w:rsidRPr="00ED34B5">
        <w:rPr>
          <w:vertAlign w:val="superscript"/>
        </w:rPr>
        <w:t>o</w:t>
      </w:r>
      <w:r w:rsidRPr="00ED34B5">
        <w:t>C</w:t>
      </w:r>
      <w:proofErr w:type="spellEnd"/>
      <w:r w:rsidRPr="00ED34B5">
        <w:t xml:space="preserve"> </w:t>
      </w:r>
    </w:p>
    <w:p w:rsidR="00ED34B5" w:rsidRPr="00ED34B5" w:rsidRDefault="00ED34B5" w:rsidP="00ED34B5">
      <w:pPr>
        <w:numPr>
          <w:ilvl w:val="0"/>
          <w:numId w:val="31"/>
        </w:numPr>
      </w:pPr>
      <w:r w:rsidRPr="00ED34B5">
        <w:t>specific heat of water</w:t>
      </w:r>
      <w:r>
        <w:tab/>
      </w:r>
      <w:r w:rsidRPr="00ED34B5">
        <w:tab/>
        <w:t>4.184 J/</w:t>
      </w:r>
      <w:proofErr w:type="spellStart"/>
      <w:r w:rsidRPr="00ED34B5">
        <w:t>g</w:t>
      </w:r>
      <w:r w:rsidRPr="00ED34B5">
        <w:rPr>
          <w:vertAlign w:val="superscript"/>
        </w:rPr>
        <w:t>o</w:t>
      </w:r>
      <w:r w:rsidRPr="00ED34B5">
        <w:t>C</w:t>
      </w:r>
      <w:proofErr w:type="spellEnd"/>
      <w:r w:rsidRPr="00ED34B5">
        <w:t xml:space="preserve"> </w:t>
      </w:r>
      <w:r w:rsidRPr="00ED34B5">
        <w:tab/>
        <w:t xml:space="preserve"> 75.4 J/</w:t>
      </w:r>
      <w:proofErr w:type="spellStart"/>
      <w:r w:rsidRPr="00ED34B5">
        <w:t>mol</w:t>
      </w:r>
      <w:r w:rsidRPr="00ED34B5">
        <w:rPr>
          <w:vertAlign w:val="superscript"/>
        </w:rPr>
        <w:t>o</w:t>
      </w:r>
      <w:r w:rsidRPr="00ED34B5">
        <w:t>C</w:t>
      </w:r>
      <w:proofErr w:type="spellEnd"/>
      <w:r w:rsidRPr="00ED34B5">
        <w:t xml:space="preserve"> </w:t>
      </w:r>
    </w:p>
    <w:p w:rsidR="00ED34B5" w:rsidRPr="00ED34B5" w:rsidRDefault="00ED34B5" w:rsidP="00ED34B5">
      <w:pPr>
        <w:numPr>
          <w:ilvl w:val="0"/>
          <w:numId w:val="31"/>
        </w:numPr>
      </w:pPr>
      <w:r w:rsidRPr="00ED34B5">
        <w:t>specific heat of steam</w:t>
      </w:r>
      <w:r w:rsidRPr="00ED34B5">
        <w:tab/>
      </w:r>
      <w:r>
        <w:tab/>
      </w:r>
      <w:r w:rsidRPr="00ED34B5">
        <w:t>2.0 J/</w:t>
      </w:r>
      <w:proofErr w:type="spellStart"/>
      <w:r w:rsidRPr="00ED34B5">
        <w:t>g</w:t>
      </w:r>
      <w:r w:rsidRPr="00ED34B5">
        <w:rPr>
          <w:vertAlign w:val="superscript"/>
        </w:rPr>
        <w:t>o</w:t>
      </w:r>
      <w:r w:rsidRPr="00ED34B5">
        <w:t>C</w:t>
      </w:r>
      <w:proofErr w:type="spellEnd"/>
      <w:r w:rsidRPr="00ED34B5">
        <w:t xml:space="preserve"> </w:t>
      </w:r>
      <w:r w:rsidRPr="00ED34B5">
        <w:tab/>
        <w:t xml:space="preserve"> 36 J/</w:t>
      </w:r>
      <w:proofErr w:type="spellStart"/>
      <w:r w:rsidRPr="00ED34B5">
        <w:t>mol</w:t>
      </w:r>
      <w:r w:rsidRPr="00ED34B5">
        <w:rPr>
          <w:vertAlign w:val="superscript"/>
        </w:rPr>
        <w:t>o</w:t>
      </w:r>
      <w:r w:rsidRPr="00ED34B5">
        <w:t>C</w:t>
      </w:r>
      <w:proofErr w:type="spellEnd"/>
      <w:r w:rsidRPr="00ED34B5">
        <w:t xml:space="preserve"> </w:t>
      </w:r>
    </w:p>
    <w:p w:rsidR="00ED34B5" w:rsidRPr="00ED34B5" w:rsidRDefault="00ED34B5" w:rsidP="00ED34B5">
      <w:pPr>
        <w:numPr>
          <w:ilvl w:val="0"/>
          <w:numId w:val="31"/>
        </w:numPr>
      </w:pPr>
      <w:r w:rsidRPr="00ED34B5">
        <w:t xml:space="preserve">heat of fusion  </w:t>
      </w:r>
      <w:r w:rsidRPr="00ED34B5">
        <w:tab/>
      </w:r>
      <w:r w:rsidRPr="00ED34B5">
        <w:tab/>
      </w:r>
      <w:r>
        <w:tab/>
      </w:r>
      <w:r w:rsidRPr="00ED34B5">
        <w:t>333 J/g</w:t>
      </w:r>
      <w:r w:rsidRPr="00ED34B5">
        <w:tab/>
      </w:r>
      <w:r w:rsidRPr="00ED34B5">
        <w:tab/>
        <w:t xml:space="preserve"> 6.01 kJ/mol</w:t>
      </w:r>
    </w:p>
    <w:p w:rsidR="00ED34B5" w:rsidRPr="00ED34B5" w:rsidRDefault="00ED34B5" w:rsidP="00ED34B5">
      <w:pPr>
        <w:numPr>
          <w:ilvl w:val="0"/>
          <w:numId w:val="31"/>
        </w:numPr>
      </w:pPr>
      <w:r w:rsidRPr="00ED34B5">
        <w:t xml:space="preserve">heat of vaporization         </w:t>
      </w:r>
      <w:r>
        <w:tab/>
      </w:r>
      <w:r w:rsidRPr="00ED34B5">
        <w:t>2260 J/g</w:t>
      </w:r>
      <w:r w:rsidRPr="00ED34B5">
        <w:tab/>
        <w:t xml:space="preserve"> 40.7 kJ/mol</w:t>
      </w:r>
    </w:p>
    <w:p w:rsidR="00ED34B5" w:rsidRDefault="00ED34B5" w:rsidP="00575CDA"/>
    <w:p w:rsidR="00ED34B5" w:rsidRDefault="00ED34B5" w:rsidP="00575CDA"/>
    <w:p w:rsidR="00ED34B5" w:rsidRDefault="00ED34B5" w:rsidP="00575CDA"/>
    <w:p w:rsidR="00575CDA" w:rsidRDefault="00575CDA" w:rsidP="00575CDA">
      <w:pPr>
        <w:sectPr w:rsidR="00575CDA"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D84320" w:rsidRDefault="00D84320">
      <w:pPr>
        <w:jc w:val="center"/>
        <w:rPr>
          <w:sz w:val="32"/>
        </w:rPr>
      </w:pPr>
      <w:smartTag w:uri="urn:schemas-microsoft-com:office:smarttags" w:element="place">
        <w:smartTag w:uri="urn:schemas-microsoft-com:office:smarttags" w:element="PlaceName">
          <w:r>
            <w:rPr>
              <w:sz w:val="32"/>
            </w:rPr>
            <w:lastRenderedPageBreak/>
            <w:t>Grossmont</w:t>
          </w:r>
        </w:smartTag>
        <w:r>
          <w:rPr>
            <w:sz w:val="32"/>
          </w:rPr>
          <w:t xml:space="preserve"> </w:t>
        </w:r>
        <w:smartTag w:uri="urn:schemas-microsoft-com:office:smarttags" w:element="PlaceType">
          <w:r>
            <w:rPr>
              <w:sz w:val="32"/>
            </w:rPr>
            <w:t>College</w:t>
          </w:r>
        </w:smartTag>
      </w:smartTag>
    </w:p>
    <w:p w:rsidR="00D84320" w:rsidRDefault="00D84320">
      <w:pPr>
        <w:jc w:val="center"/>
        <w:rPr>
          <w:sz w:val="32"/>
        </w:rPr>
      </w:pPr>
      <w:r>
        <w:rPr>
          <w:sz w:val="32"/>
        </w:rPr>
        <w:t>Periodic Table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738"/>
        <w:gridCol w:w="723"/>
        <w:gridCol w:w="718"/>
        <w:gridCol w:w="6"/>
        <w:gridCol w:w="717"/>
        <w:gridCol w:w="726"/>
        <w:gridCol w:w="717"/>
        <w:gridCol w:w="717"/>
        <w:gridCol w:w="717"/>
        <w:gridCol w:w="717"/>
        <w:gridCol w:w="724"/>
        <w:gridCol w:w="820"/>
      </w:tblGrid>
      <w:tr w:rsidR="00D84320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IA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VIIA</w:t>
            </w:r>
          </w:p>
        </w:tc>
        <w:tc>
          <w:tcPr>
            <w:tcW w:w="820" w:type="dxa"/>
            <w:tcBorders>
              <w:top w:val="nil"/>
              <w:left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NOBLE GASES</w:t>
            </w:r>
          </w:p>
        </w:tc>
      </w:tr>
      <w:tr w:rsidR="00D84320">
        <w:tc>
          <w:tcPr>
            <w:tcW w:w="720" w:type="dxa"/>
            <w:tcBorders>
              <w:bottom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H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1.008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IIA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  <w:p w:rsidR="00D84320" w:rsidRDefault="00D84320">
            <w:pPr>
              <w:jc w:val="center"/>
              <w:rPr>
                <w:sz w:val="20"/>
              </w:rPr>
            </w:pP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IIIA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  <w:p w:rsidR="00D84320" w:rsidRDefault="00D84320">
            <w:pPr>
              <w:jc w:val="center"/>
              <w:rPr>
                <w:sz w:val="20"/>
              </w:rPr>
            </w:pP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IVA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  <w:p w:rsidR="00D84320" w:rsidRDefault="00D84320">
            <w:pPr>
              <w:jc w:val="center"/>
              <w:rPr>
                <w:sz w:val="20"/>
              </w:rPr>
            </w:pP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VA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  <w:p w:rsidR="00D84320" w:rsidRDefault="00D84320">
            <w:pPr>
              <w:jc w:val="center"/>
              <w:rPr>
                <w:sz w:val="20"/>
              </w:rPr>
            </w:pP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VIA</w:t>
            </w:r>
          </w:p>
        </w:tc>
        <w:tc>
          <w:tcPr>
            <w:tcW w:w="724" w:type="dxa"/>
            <w:tcBorders>
              <w:top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H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1.008</w:t>
            </w:r>
          </w:p>
        </w:tc>
        <w:tc>
          <w:tcPr>
            <w:tcW w:w="820" w:type="dxa"/>
            <w:tcBorders>
              <w:top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He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4.002</w:t>
            </w:r>
          </w:p>
        </w:tc>
      </w:tr>
      <w:tr w:rsidR="00D84320">
        <w:tc>
          <w:tcPr>
            <w:tcW w:w="720" w:type="dxa"/>
            <w:tcBorders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Li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6.941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Be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9.012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bottom w:val="nil"/>
            </w:tcBorders>
            <w:shd w:val="pct15" w:color="auto" w:fill="FFFFFF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10.81</w:t>
            </w:r>
          </w:p>
        </w:tc>
        <w:tc>
          <w:tcPr>
            <w:tcW w:w="717" w:type="dxa"/>
            <w:tcBorders>
              <w:bottom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12.01</w:t>
            </w:r>
          </w:p>
        </w:tc>
        <w:tc>
          <w:tcPr>
            <w:tcW w:w="717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14.01</w:t>
            </w:r>
          </w:p>
        </w:tc>
        <w:tc>
          <w:tcPr>
            <w:tcW w:w="717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O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16.00</w:t>
            </w:r>
          </w:p>
        </w:tc>
        <w:tc>
          <w:tcPr>
            <w:tcW w:w="724" w:type="dxa"/>
            <w:tcBorders>
              <w:top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F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19.00</w:t>
            </w:r>
          </w:p>
        </w:tc>
        <w:tc>
          <w:tcPr>
            <w:tcW w:w="820" w:type="dxa"/>
            <w:tcBorders>
              <w:top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Ne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20.18</w:t>
            </w:r>
          </w:p>
        </w:tc>
      </w:tr>
      <w:tr w:rsidR="00D84320"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Na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23.00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Mg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24.30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IIIB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IVB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VB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VIB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VIIB</w:t>
            </w:r>
          </w:p>
        </w:tc>
        <w:tc>
          <w:tcPr>
            <w:tcW w:w="21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  <w:p w:rsidR="00D84320" w:rsidRDefault="00D84320">
            <w:pPr>
              <w:rPr>
                <w:sz w:val="20"/>
              </w:rPr>
            </w:pPr>
            <w:r>
              <w:rPr>
                <w:sz w:val="20"/>
              </w:rPr>
              <w:t xml:space="preserve">   VIII       </w:t>
            </w:r>
            <w:proofErr w:type="spellStart"/>
            <w:r>
              <w:rPr>
                <w:sz w:val="20"/>
              </w:rPr>
              <w:t>VIII</w:t>
            </w:r>
            <w:proofErr w:type="spellEnd"/>
            <w:r>
              <w:rPr>
                <w:sz w:val="20"/>
              </w:rPr>
              <w:t xml:space="preserve">       </w:t>
            </w:r>
            <w:proofErr w:type="spellStart"/>
            <w:r>
              <w:rPr>
                <w:sz w:val="20"/>
              </w:rPr>
              <w:t>VIII</w:t>
            </w:r>
            <w:proofErr w:type="spellEnd"/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IB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IIB</w:t>
            </w:r>
          </w:p>
        </w:tc>
        <w:tc>
          <w:tcPr>
            <w:tcW w:w="717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Al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27.00</w:t>
            </w:r>
          </w:p>
        </w:tc>
        <w:tc>
          <w:tcPr>
            <w:tcW w:w="717" w:type="dxa"/>
            <w:shd w:val="pct15" w:color="auto" w:fill="FFFFFF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Si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28.09</w:t>
            </w:r>
          </w:p>
        </w:tc>
        <w:tc>
          <w:tcPr>
            <w:tcW w:w="717" w:type="dxa"/>
            <w:tcBorders>
              <w:bottom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30.97</w:t>
            </w:r>
          </w:p>
        </w:tc>
        <w:tc>
          <w:tcPr>
            <w:tcW w:w="717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32.06</w:t>
            </w:r>
          </w:p>
        </w:tc>
        <w:tc>
          <w:tcPr>
            <w:tcW w:w="724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Cl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35.45</w:t>
            </w:r>
          </w:p>
        </w:tc>
        <w:tc>
          <w:tcPr>
            <w:tcW w:w="819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Ar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39.95</w:t>
            </w:r>
          </w:p>
        </w:tc>
      </w:tr>
      <w:tr w:rsidR="00D84320">
        <w:tc>
          <w:tcPr>
            <w:tcW w:w="720" w:type="dxa"/>
            <w:tcBorders>
              <w:top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K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39.10</w:t>
            </w:r>
          </w:p>
        </w:tc>
        <w:tc>
          <w:tcPr>
            <w:tcW w:w="720" w:type="dxa"/>
            <w:tcBorders>
              <w:top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Ca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40.08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  <w:p w:rsidR="00D84320" w:rsidRDefault="00D84320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Sc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44.96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Ti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47.90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V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50.94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Cr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52.00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Mn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54.94</w:t>
            </w:r>
          </w:p>
        </w:tc>
        <w:tc>
          <w:tcPr>
            <w:tcW w:w="738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Fe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55.85</w:t>
            </w:r>
          </w:p>
        </w:tc>
        <w:tc>
          <w:tcPr>
            <w:tcW w:w="723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Co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58.93</w:t>
            </w:r>
          </w:p>
        </w:tc>
        <w:tc>
          <w:tcPr>
            <w:tcW w:w="723" w:type="dxa"/>
            <w:gridSpan w:val="2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Ni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58.70</w:t>
            </w:r>
          </w:p>
        </w:tc>
        <w:tc>
          <w:tcPr>
            <w:tcW w:w="717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Cu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63.55</w:t>
            </w:r>
          </w:p>
        </w:tc>
        <w:tc>
          <w:tcPr>
            <w:tcW w:w="717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Zn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65.38</w:t>
            </w:r>
          </w:p>
        </w:tc>
        <w:tc>
          <w:tcPr>
            <w:tcW w:w="717" w:type="dxa"/>
            <w:tcBorders>
              <w:lef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Ga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69.72</w:t>
            </w:r>
          </w:p>
        </w:tc>
        <w:tc>
          <w:tcPr>
            <w:tcW w:w="717" w:type="dxa"/>
            <w:shd w:val="pct15" w:color="auto" w:fill="FFFFFF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Ge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72.59</w:t>
            </w:r>
          </w:p>
        </w:tc>
        <w:tc>
          <w:tcPr>
            <w:tcW w:w="717" w:type="dxa"/>
            <w:shd w:val="pct15" w:color="auto" w:fill="FFFFFF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As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74.92</w:t>
            </w:r>
          </w:p>
        </w:tc>
        <w:tc>
          <w:tcPr>
            <w:tcW w:w="717" w:type="dxa"/>
            <w:tcBorders>
              <w:bottom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Se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78.96</w:t>
            </w:r>
          </w:p>
        </w:tc>
        <w:tc>
          <w:tcPr>
            <w:tcW w:w="724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Br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79.90</w:t>
            </w:r>
          </w:p>
        </w:tc>
        <w:tc>
          <w:tcPr>
            <w:tcW w:w="819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Kr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83.80</w:t>
            </w:r>
          </w:p>
        </w:tc>
      </w:tr>
      <w:tr w:rsidR="00D84320"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Rb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85.47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Sr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87.62</w:t>
            </w:r>
          </w:p>
        </w:tc>
        <w:tc>
          <w:tcPr>
            <w:tcW w:w="720" w:type="dxa"/>
            <w:tcBorders>
              <w:top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Y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88.91</w:t>
            </w:r>
          </w:p>
        </w:tc>
        <w:tc>
          <w:tcPr>
            <w:tcW w:w="720" w:type="dxa"/>
            <w:tcBorders>
              <w:top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Zr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91.22</w:t>
            </w:r>
          </w:p>
        </w:tc>
        <w:tc>
          <w:tcPr>
            <w:tcW w:w="720" w:type="dxa"/>
            <w:tcBorders>
              <w:top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Nb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92.91</w:t>
            </w:r>
          </w:p>
        </w:tc>
        <w:tc>
          <w:tcPr>
            <w:tcW w:w="720" w:type="dxa"/>
            <w:tcBorders>
              <w:top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Mo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95.94</w:t>
            </w:r>
          </w:p>
        </w:tc>
        <w:tc>
          <w:tcPr>
            <w:tcW w:w="720" w:type="dxa"/>
            <w:tcBorders>
              <w:top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Tc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(99)</w:t>
            </w:r>
          </w:p>
        </w:tc>
        <w:tc>
          <w:tcPr>
            <w:tcW w:w="738" w:type="dxa"/>
            <w:tcBorders>
              <w:top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Ru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101.1</w:t>
            </w:r>
          </w:p>
        </w:tc>
        <w:tc>
          <w:tcPr>
            <w:tcW w:w="718" w:type="dxa"/>
            <w:tcBorders>
              <w:top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Rh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102.9</w:t>
            </w:r>
          </w:p>
        </w:tc>
        <w:tc>
          <w:tcPr>
            <w:tcW w:w="718" w:type="dxa"/>
            <w:tcBorders>
              <w:top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Pd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106.4</w:t>
            </w:r>
          </w:p>
        </w:tc>
        <w:tc>
          <w:tcPr>
            <w:tcW w:w="718" w:type="dxa"/>
            <w:gridSpan w:val="2"/>
            <w:tcBorders>
              <w:top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Ag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107.9</w:t>
            </w:r>
          </w:p>
        </w:tc>
        <w:tc>
          <w:tcPr>
            <w:tcW w:w="726" w:type="dxa"/>
            <w:tcBorders>
              <w:top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Cd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112.4</w:t>
            </w:r>
          </w:p>
        </w:tc>
        <w:tc>
          <w:tcPr>
            <w:tcW w:w="717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In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114.8</w:t>
            </w:r>
          </w:p>
        </w:tc>
        <w:tc>
          <w:tcPr>
            <w:tcW w:w="717" w:type="dxa"/>
            <w:tcBorders>
              <w:top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Sn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118.7</w:t>
            </w:r>
          </w:p>
        </w:tc>
        <w:tc>
          <w:tcPr>
            <w:tcW w:w="717" w:type="dxa"/>
            <w:shd w:val="pct15" w:color="auto" w:fill="FFFFFF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Sb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121.8</w:t>
            </w:r>
          </w:p>
        </w:tc>
        <w:tc>
          <w:tcPr>
            <w:tcW w:w="717" w:type="dxa"/>
            <w:shd w:val="pct15" w:color="auto" w:fill="FFFFFF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Te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127.6</w:t>
            </w:r>
          </w:p>
        </w:tc>
        <w:tc>
          <w:tcPr>
            <w:tcW w:w="724" w:type="dxa"/>
            <w:tcBorders>
              <w:bottom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53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126.9</w:t>
            </w:r>
          </w:p>
        </w:tc>
        <w:tc>
          <w:tcPr>
            <w:tcW w:w="8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Xe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131.3</w:t>
            </w:r>
          </w:p>
        </w:tc>
      </w:tr>
      <w:tr w:rsidR="00D84320"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Cs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132.9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Ba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137.3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57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La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138.9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72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Hf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178.5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73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Ta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180.9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74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W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183.9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Re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186.2</w:t>
            </w:r>
          </w:p>
        </w:tc>
        <w:tc>
          <w:tcPr>
            <w:tcW w:w="738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76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Os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190.2</w:t>
            </w:r>
          </w:p>
        </w:tc>
        <w:tc>
          <w:tcPr>
            <w:tcW w:w="718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77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Ir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192.2</w:t>
            </w:r>
          </w:p>
        </w:tc>
        <w:tc>
          <w:tcPr>
            <w:tcW w:w="718" w:type="dxa"/>
            <w:tcBorders>
              <w:bottom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78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Pt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195.1</w:t>
            </w:r>
          </w:p>
        </w:tc>
        <w:tc>
          <w:tcPr>
            <w:tcW w:w="718" w:type="dxa"/>
            <w:gridSpan w:val="2"/>
            <w:tcBorders>
              <w:bottom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Au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197.0</w:t>
            </w:r>
          </w:p>
        </w:tc>
        <w:tc>
          <w:tcPr>
            <w:tcW w:w="726" w:type="dxa"/>
            <w:tcBorders>
              <w:bottom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Hg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200.6</w:t>
            </w:r>
          </w:p>
        </w:tc>
        <w:tc>
          <w:tcPr>
            <w:tcW w:w="717" w:type="dxa"/>
            <w:tcBorders>
              <w:bottom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Tl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204.4</w:t>
            </w:r>
          </w:p>
        </w:tc>
        <w:tc>
          <w:tcPr>
            <w:tcW w:w="717" w:type="dxa"/>
            <w:tcBorders>
              <w:bottom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82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Pb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207.2</w:t>
            </w:r>
          </w:p>
        </w:tc>
        <w:tc>
          <w:tcPr>
            <w:tcW w:w="717" w:type="dxa"/>
            <w:tcBorders>
              <w:top w:val="nil"/>
              <w:bottom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Bi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209.0</w:t>
            </w:r>
          </w:p>
        </w:tc>
        <w:tc>
          <w:tcPr>
            <w:tcW w:w="717" w:type="dxa"/>
            <w:tcBorders>
              <w:bottom w:val="nil"/>
            </w:tcBorders>
            <w:shd w:val="pct15" w:color="auto" w:fill="FFFFFF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84</w:t>
            </w:r>
          </w:p>
          <w:p w:rsidR="00D84320" w:rsidRDefault="00D84320">
            <w:pPr>
              <w:jc w:val="center"/>
              <w:rPr>
                <w:sz w:val="20"/>
              </w:rPr>
            </w:pPr>
            <w:smartTag w:uri="urn:schemas-microsoft-com:office:smarttags" w:element="place">
              <w:r>
                <w:rPr>
                  <w:rFonts w:ascii="Arial" w:hAnsi="Arial"/>
                  <w:b/>
                  <w:sz w:val="20"/>
                </w:rPr>
                <w:t>Po</w:t>
              </w:r>
            </w:smartTag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(209)</w:t>
            </w:r>
          </w:p>
        </w:tc>
        <w:tc>
          <w:tcPr>
            <w:tcW w:w="724" w:type="dxa"/>
            <w:tcBorders>
              <w:bottom w:val="nil"/>
            </w:tcBorders>
            <w:shd w:val="pct15" w:color="auto" w:fill="FFFFFF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At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(210)</w:t>
            </w:r>
          </w:p>
        </w:tc>
        <w:tc>
          <w:tcPr>
            <w:tcW w:w="820" w:type="dxa"/>
            <w:tcBorders>
              <w:bottom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86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Rn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(222)</w:t>
            </w:r>
          </w:p>
        </w:tc>
      </w:tr>
      <w:tr w:rsidR="00D84320"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Fr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(223)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Ra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226.0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89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Ac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227.0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104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Rf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(261)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105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Db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(262)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106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Sg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(263)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107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Bh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(262)</w:t>
            </w:r>
          </w:p>
        </w:tc>
        <w:tc>
          <w:tcPr>
            <w:tcW w:w="738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108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Hs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(265)</w:t>
            </w:r>
          </w:p>
        </w:tc>
        <w:tc>
          <w:tcPr>
            <w:tcW w:w="718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109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Mt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(266)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??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(269)</w:t>
            </w:r>
          </w:p>
        </w:tc>
        <w:tc>
          <w:tcPr>
            <w:tcW w:w="71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</w:tr>
    </w:tbl>
    <w:p w:rsidR="00D84320" w:rsidRDefault="00D84320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D84320"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58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Ce</w:t>
            </w:r>
            <w:proofErr w:type="spellEnd"/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140.1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59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140.9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Nd</w:t>
            </w:r>
            <w:proofErr w:type="spellEnd"/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144.2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61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Pm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(147)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62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Sm</w:t>
            </w:r>
            <w:proofErr w:type="spellEnd"/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150.4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63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Eu</w:t>
            </w:r>
            <w:proofErr w:type="spellEnd"/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152.0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64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Gd</w:t>
            </w:r>
            <w:proofErr w:type="spellEnd"/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157.3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65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Tb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158.9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66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Dy</w:t>
            </w:r>
            <w:proofErr w:type="spellEnd"/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162.5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67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Ho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164.9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68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Er</w:t>
            </w:r>
            <w:proofErr w:type="spellEnd"/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167.3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69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Tm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168.9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Yb</w:t>
            </w:r>
            <w:proofErr w:type="spellEnd"/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173.0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71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Lu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175.0</w:t>
            </w:r>
          </w:p>
        </w:tc>
      </w:tr>
      <w:tr w:rsidR="00D84320"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Th</w:t>
            </w:r>
            <w:proofErr w:type="spellEnd"/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232.0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91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Pa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231.0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92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U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238.0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93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Np</w:t>
            </w:r>
            <w:proofErr w:type="spellEnd"/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(237)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94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Pu</w:t>
            </w:r>
            <w:proofErr w:type="spellEnd"/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(244)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95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Am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(243)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96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Cm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(247)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97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Bk</w:t>
            </w:r>
            <w:proofErr w:type="spellEnd"/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(247)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98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Cf</w:t>
            </w:r>
            <w:proofErr w:type="spellEnd"/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(251)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99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Es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(252)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Fm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(257)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101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Md</w:t>
            </w:r>
            <w:proofErr w:type="spellEnd"/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(258)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102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No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(259)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103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Lr</w:t>
            </w:r>
            <w:proofErr w:type="spellEnd"/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(260)</w:t>
            </w:r>
          </w:p>
        </w:tc>
      </w:tr>
    </w:tbl>
    <w:p w:rsidR="00D84320" w:rsidRDefault="00D84320">
      <w:r>
        <w:tab/>
      </w:r>
      <w:r>
        <w:tab/>
      </w:r>
    </w:p>
    <w:p w:rsidR="00D84320" w:rsidRDefault="00D84320"/>
    <w:p w:rsidR="00D84320" w:rsidRDefault="00D84320">
      <w:r>
        <w:t>Lanthanide series</w:t>
      </w:r>
    </w:p>
    <w:p w:rsidR="00D84320" w:rsidRDefault="00D84320"/>
    <w:p w:rsidR="00D84320" w:rsidRDefault="00D84320"/>
    <w:p w:rsidR="00D84320" w:rsidRDefault="00D84320">
      <w:r>
        <w:t>Actinide series</w:t>
      </w:r>
    </w:p>
    <w:p w:rsidR="00D84320" w:rsidRDefault="00D84320">
      <w:pPr>
        <w:sectPr w:rsidR="00D84320">
          <w:pgSz w:w="15840" w:h="12240" w:orient="landscape" w:code="1"/>
          <w:pgMar w:top="1440" w:right="1440" w:bottom="1440" w:left="1440" w:header="720" w:footer="720" w:gutter="0"/>
          <w:cols w:space="720"/>
          <w:docGrid w:linePitch="360"/>
        </w:sectPr>
      </w:pPr>
    </w:p>
    <w:p w:rsidR="00084ACA" w:rsidRPr="00895FC8" w:rsidRDefault="00084ACA" w:rsidP="00353301">
      <w:pPr>
        <w:rPr>
          <w:rFonts w:ascii="Arial" w:hAnsi="Arial" w:cs="Arial"/>
          <w:sz w:val="22"/>
          <w:szCs w:val="22"/>
        </w:rPr>
      </w:pPr>
      <w:r w:rsidRPr="00895FC8">
        <w:rPr>
          <w:rFonts w:ascii="Arial" w:hAnsi="Arial" w:cs="Arial"/>
          <w:sz w:val="22"/>
          <w:szCs w:val="22"/>
        </w:rPr>
        <w:lastRenderedPageBreak/>
        <w:t xml:space="preserve">Part I – Multiple Choice (30 points) </w:t>
      </w:r>
    </w:p>
    <w:p w:rsidR="00084ACA" w:rsidRPr="00895FC8" w:rsidRDefault="00084ACA" w:rsidP="00353301">
      <w:pPr>
        <w:rPr>
          <w:rFonts w:ascii="Arial" w:hAnsi="Arial" w:cs="Arial"/>
          <w:sz w:val="22"/>
          <w:szCs w:val="22"/>
        </w:rPr>
      </w:pPr>
    </w:p>
    <w:p w:rsidR="002B3A85" w:rsidRPr="000F0724" w:rsidRDefault="002B3A85" w:rsidP="00353301">
      <w:pPr>
        <w:pStyle w:val="ListParagraph"/>
        <w:keepLines/>
        <w:numPr>
          <w:ilvl w:val="0"/>
          <w:numId w:val="30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360"/>
        <w:contextualSpacing/>
        <w:rPr>
          <w:rFonts w:ascii="Arial" w:hAnsi="Arial" w:cs="Arial"/>
          <w:color w:val="000000"/>
          <w:sz w:val="22"/>
          <w:szCs w:val="22"/>
        </w:rPr>
      </w:pPr>
      <w:proofErr w:type="spellStart"/>
      <w:r w:rsidRPr="000F0724">
        <w:rPr>
          <w:rFonts w:ascii="Arial" w:hAnsi="Arial" w:cs="Arial"/>
          <w:color w:val="000000"/>
          <w:sz w:val="22"/>
          <w:szCs w:val="22"/>
        </w:rPr>
        <w:t>Thermochemistry</w:t>
      </w:r>
      <w:proofErr w:type="spellEnd"/>
      <w:r w:rsidRPr="000F0724">
        <w:rPr>
          <w:rFonts w:ascii="Arial" w:hAnsi="Arial" w:cs="Arial"/>
          <w:color w:val="000000"/>
          <w:sz w:val="22"/>
          <w:szCs w:val="22"/>
        </w:rPr>
        <w:t xml:space="preserve"> is the study of how ________ is produced and consumed during chemical reactions.</w:t>
      </w:r>
    </w:p>
    <w:p w:rsidR="00E70544" w:rsidRDefault="00E70544" w:rsidP="00353301">
      <w:pPr>
        <w:pStyle w:val="ListParagraph"/>
        <w:keepLines/>
        <w:numPr>
          <w:ilvl w:val="1"/>
          <w:numId w:val="30"/>
        </w:numPr>
        <w:suppressAutoHyphens/>
        <w:autoSpaceDE w:val="0"/>
        <w:autoSpaceDN w:val="0"/>
        <w:adjustRightInd w:val="0"/>
        <w:ind w:left="1080"/>
        <w:contextualSpacing/>
        <w:rPr>
          <w:rFonts w:ascii="Arial" w:hAnsi="Arial" w:cs="Arial"/>
          <w:color w:val="FF0000"/>
          <w:sz w:val="22"/>
          <w:szCs w:val="22"/>
        </w:rPr>
        <w:sectPr w:rsidR="00E70544" w:rsidSect="00E417C5">
          <w:type w:val="continuous"/>
          <w:pgSz w:w="12240" w:h="15840" w:code="1"/>
          <w:pgMar w:top="1440" w:right="1080" w:bottom="1440" w:left="1440" w:header="720" w:footer="720" w:gutter="0"/>
          <w:cols w:space="720"/>
          <w:docGrid w:linePitch="360"/>
        </w:sectPr>
      </w:pPr>
    </w:p>
    <w:p w:rsidR="002B3A85" w:rsidRPr="000F0724" w:rsidRDefault="002B3A85" w:rsidP="00353301">
      <w:pPr>
        <w:pStyle w:val="ListParagraph"/>
        <w:keepLines/>
        <w:numPr>
          <w:ilvl w:val="1"/>
          <w:numId w:val="30"/>
        </w:numPr>
        <w:suppressAutoHyphens/>
        <w:autoSpaceDE w:val="0"/>
        <w:autoSpaceDN w:val="0"/>
        <w:adjustRightInd w:val="0"/>
        <w:ind w:left="1080"/>
        <w:contextualSpacing/>
        <w:rPr>
          <w:rFonts w:ascii="Arial" w:hAnsi="Arial" w:cs="Arial"/>
          <w:color w:val="FF0000"/>
          <w:sz w:val="22"/>
          <w:szCs w:val="22"/>
        </w:rPr>
      </w:pPr>
      <w:r w:rsidRPr="000F0724">
        <w:rPr>
          <w:rFonts w:ascii="Arial" w:hAnsi="Arial" w:cs="Arial"/>
          <w:color w:val="FF0000"/>
          <w:sz w:val="22"/>
          <w:szCs w:val="22"/>
        </w:rPr>
        <w:lastRenderedPageBreak/>
        <w:t>heat</w:t>
      </w:r>
    </w:p>
    <w:p w:rsidR="002B3A85" w:rsidRPr="000F0724" w:rsidRDefault="002B3A85" w:rsidP="00353301">
      <w:pPr>
        <w:pStyle w:val="ListParagraph"/>
        <w:keepLines/>
        <w:numPr>
          <w:ilvl w:val="1"/>
          <w:numId w:val="30"/>
        </w:numPr>
        <w:suppressAutoHyphens/>
        <w:autoSpaceDE w:val="0"/>
        <w:autoSpaceDN w:val="0"/>
        <w:adjustRightInd w:val="0"/>
        <w:ind w:left="1080"/>
        <w:contextualSpacing/>
        <w:rPr>
          <w:rFonts w:ascii="Arial" w:hAnsi="Arial" w:cs="Arial"/>
          <w:color w:val="000000"/>
          <w:sz w:val="22"/>
          <w:szCs w:val="22"/>
        </w:rPr>
      </w:pPr>
      <w:r w:rsidRPr="000F0724">
        <w:rPr>
          <w:rFonts w:ascii="Arial" w:hAnsi="Arial" w:cs="Arial"/>
          <w:color w:val="000000"/>
          <w:sz w:val="22"/>
          <w:szCs w:val="22"/>
        </w:rPr>
        <w:t>energy</w:t>
      </w:r>
    </w:p>
    <w:p w:rsidR="002B3A85" w:rsidRPr="000F0724" w:rsidRDefault="002B3A85" w:rsidP="00353301">
      <w:pPr>
        <w:pStyle w:val="ListParagraph"/>
        <w:keepLines/>
        <w:numPr>
          <w:ilvl w:val="1"/>
          <w:numId w:val="30"/>
        </w:numPr>
        <w:suppressAutoHyphens/>
        <w:autoSpaceDE w:val="0"/>
        <w:autoSpaceDN w:val="0"/>
        <w:adjustRightInd w:val="0"/>
        <w:ind w:left="1080"/>
        <w:contextualSpacing/>
        <w:rPr>
          <w:rFonts w:ascii="Arial" w:hAnsi="Arial" w:cs="Arial"/>
          <w:color w:val="000000"/>
          <w:sz w:val="22"/>
          <w:szCs w:val="22"/>
        </w:rPr>
      </w:pPr>
      <w:r w:rsidRPr="000F0724">
        <w:rPr>
          <w:rFonts w:ascii="Arial" w:hAnsi="Arial" w:cs="Arial"/>
          <w:color w:val="000000"/>
          <w:sz w:val="22"/>
          <w:szCs w:val="22"/>
        </w:rPr>
        <w:lastRenderedPageBreak/>
        <w:t>temperature</w:t>
      </w:r>
    </w:p>
    <w:p w:rsidR="002B3A85" w:rsidRPr="000F0724" w:rsidRDefault="002B3A85" w:rsidP="00353301">
      <w:pPr>
        <w:pStyle w:val="ListParagraph"/>
        <w:keepLines/>
        <w:numPr>
          <w:ilvl w:val="1"/>
          <w:numId w:val="30"/>
        </w:numPr>
        <w:suppressAutoHyphens/>
        <w:autoSpaceDE w:val="0"/>
        <w:autoSpaceDN w:val="0"/>
        <w:adjustRightInd w:val="0"/>
        <w:ind w:left="1080"/>
        <w:contextualSpacing/>
        <w:rPr>
          <w:rFonts w:ascii="Arial" w:hAnsi="Arial" w:cs="Arial"/>
          <w:color w:val="000000"/>
          <w:sz w:val="22"/>
          <w:szCs w:val="22"/>
        </w:rPr>
      </w:pPr>
      <w:r w:rsidRPr="000F0724">
        <w:rPr>
          <w:rFonts w:ascii="Arial" w:hAnsi="Arial" w:cs="Arial"/>
          <w:color w:val="000000"/>
          <w:sz w:val="22"/>
          <w:szCs w:val="22"/>
        </w:rPr>
        <w:t>work</w:t>
      </w:r>
    </w:p>
    <w:p w:rsidR="00E70544" w:rsidRDefault="00E70544" w:rsidP="00353301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  <w:sectPr w:rsidR="00E70544" w:rsidSect="00E70544">
          <w:type w:val="continuous"/>
          <w:pgSz w:w="12240" w:h="15840" w:code="1"/>
          <w:pgMar w:top="1440" w:right="1080" w:bottom="1440" w:left="1440" w:header="720" w:footer="720" w:gutter="0"/>
          <w:cols w:num="2" w:space="720"/>
          <w:docGrid w:linePitch="360"/>
        </w:sectPr>
      </w:pPr>
    </w:p>
    <w:p w:rsidR="002B3A85" w:rsidRPr="000F0724" w:rsidRDefault="002B3A85" w:rsidP="00353301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2B3A85" w:rsidRPr="000F0724" w:rsidRDefault="002B3A85" w:rsidP="00353301">
      <w:pPr>
        <w:pStyle w:val="ListParagraph"/>
        <w:keepLines/>
        <w:numPr>
          <w:ilvl w:val="0"/>
          <w:numId w:val="30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360"/>
        <w:contextualSpacing/>
        <w:rPr>
          <w:rFonts w:ascii="Arial" w:hAnsi="Arial" w:cs="Arial"/>
          <w:color w:val="000000"/>
          <w:sz w:val="22"/>
          <w:szCs w:val="22"/>
        </w:rPr>
      </w:pPr>
      <w:r w:rsidRPr="000F0724">
        <w:rPr>
          <w:rFonts w:ascii="Arial" w:hAnsi="Arial" w:cs="Arial"/>
          <w:color w:val="000000"/>
          <w:sz w:val="22"/>
          <w:szCs w:val="22"/>
        </w:rPr>
        <w:t>A student dissolving some ammonium nitrate (NH</w:t>
      </w:r>
      <w:r w:rsidRPr="000F0724">
        <w:rPr>
          <w:rFonts w:ascii="Arial" w:hAnsi="Arial" w:cs="Arial"/>
          <w:color w:val="000000"/>
          <w:sz w:val="22"/>
          <w:szCs w:val="22"/>
          <w:vertAlign w:val="subscript"/>
        </w:rPr>
        <w:t>4</w:t>
      </w:r>
      <w:r w:rsidRPr="000F0724">
        <w:rPr>
          <w:rFonts w:ascii="Arial" w:hAnsi="Arial" w:cs="Arial"/>
          <w:color w:val="000000"/>
          <w:sz w:val="22"/>
          <w:szCs w:val="22"/>
        </w:rPr>
        <w:t>NO</w:t>
      </w:r>
      <w:r w:rsidRPr="000F0724">
        <w:rPr>
          <w:rFonts w:ascii="Arial" w:hAnsi="Arial" w:cs="Arial"/>
          <w:color w:val="000000"/>
          <w:sz w:val="22"/>
          <w:szCs w:val="22"/>
          <w:vertAlign w:val="subscript"/>
        </w:rPr>
        <w:t>3</w:t>
      </w:r>
      <w:r w:rsidRPr="000F0724">
        <w:rPr>
          <w:rFonts w:ascii="Arial" w:hAnsi="Arial" w:cs="Arial"/>
          <w:color w:val="000000"/>
          <w:sz w:val="22"/>
          <w:szCs w:val="22"/>
        </w:rPr>
        <w:t xml:space="preserve">) in water notices that the beaker gets cooler as the solid dissolves. This is an example of a(n) </w:t>
      </w:r>
    </w:p>
    <w:p w:rsidR="00E70544" w:rsidRDefault="00E70544" w:rsidP="00353301">
      <w:pPr>
        <w:pStyle w:val="ListParagraph"/>
        <w:keepLines/>
        <w:numPr>
          <w:ilvl w:val="1"/>
          <w:numId w:val="30"/>
        </w:numPr>
        <w:tabs>
          <w:tab w:val="left" w:pos="360"/>
          <w:tab w:val="left" w:pos="4230"/>
          <w:tab w:val="left" w:pos="4590"/>
        </w:tabs>
        <w:suppressAutoHyphens/>
        <w:autoSpaceDE w:val="0"/>
        <w:autoSpaceDN w:val="0"/>
        <w:adjustRightInd w:val="0"/>
        <w:ind w:left="1080"/>
        <w:contextualSpacing/>
        <w:rPr>
          <w:rFonts w:ascii="Arial" w:hAnsi="Arial" w:cs="Arial"/>
          <w:color w:val="000000"/>
          <w:sz w:val="22"/>
          <w:szCs w:val="22"/>
        </w:rPr>
        <w:sectPr w:rsidR="00E70544" w:rsidSect="00E417C5">
          <w:type w:val="continuous"/>
          <w:pgSz w:w="12240" w:h="15840" w:code="1"/>
          <w:pgMar w:top="1440" w:right="1080" w:bottom="1440" w:left="1440" w:header="720" w:footer="720" w:gutter="0"/>
          <w:cols w:space="720"/>
          <w:docGrid w:linePitch="360"/>
        </w:sectPr>
      </w:pPr>
    </w:p>
    <w:p w:rsidR="002B3A85" w:rsidRPr="000F0724" w:rsidRDefault="002B3A85" w:rsidP="00353301">
      <w:pPr>
        <w:pStyle w:val="ListParagraph"/>
        <w:keepLines/>
        <w:numPr>
          <w:ilvl w:val="1"/>
          <w:numId w:val="30"/>
        </w:numPr>
        <w:tabs>
          <w:tab w:val="left" w:pos="360"/>
          <w:tab w:val="left" w:pos="4230"/>
          <w:tab w:val="left" w:pos="4590"/>
        </w:tabs>
        <w:suppressAutoHyphens/>
        <w:autoSpaceDE w:val="0"/>
        <w:autoSpaceDN w:val="0"/>
        <w:adjustRightInd w:val="0"/>
        <w:ind w:left="1080"/>
        <w:contextualSpacing/>
        <w:rPr>
          <w:rFonts w:ascii="Arial" w:hAnsi="Arial" w:cs="Arial"/>
          <w:color w:val="000000"/>
          <w:sz w:val="22"/>
          <w:szCs w:val="22"/>
        </w:rPr>
      </w:pPr>
      <w:proofErr w:type="gramStart"/>
      <w:r w:rsidRPr="000F0724">
        <w:rPr>
          <w:rFonts w:ascii="Arial" w:hAnsi="Arial" w:cs="Arial"/>
          <w:color w:val="000000"/>
          <w:sz w:val="22"/>
          <w:szCs w:val="22"/>
        </w:rPr>
        <w:lastRenderedPageBreak/>
        <w:t>exothermic</w:t>
      </w:r>
      <w:proofErr w:type="gramEnd"/>
      <w:r w:rsidRPr="000F0724">
        <w:rPr>
          <w:rFonts w:ascii="Arial" w:hAnsi="Arial" w:cs="Arial"/>
          <w:color w:val="000000"/>
          <w:sz w:val="22"/>
          <w:szCs w:val="22"/>
        </w:rPr>
        <w:t xml:space="preserve"> process.</w:t>
      </w:r>
    </w:p>
    <w:p w:rsidR="002B3A85" w:rsidRPr="000F0724" w:rsidRDefault="002B3A85" w:rsidP="00353301">
      <w:pPr>
        <w:pStyle w:val="ListParagraph"/>
        <w:keepLines/>
        <w:numPr>
          <w:ilvl w:val="1"/>
          <w:numId w:val="30"/>
        </w:numPr>
        <w:tabs>
          <w:tab w:val="left" w:pos="360"/>
          <w:tab w:val="left" w:pos="4230"/>
          <w:tab w:val="left" w:pos="4590"/>
        </w:tabs>
        <w:suppressAutoHyphens/>
        <w:autoSpaceDE w:val="0"/>
        <w:autoSpaceDN w:val="0"/>
        <w:adjustRightInd w:val="0"/>
        <w:ind w:left="1080"/>
        <w:contextualSpacing/>
        <w:rPr>
          <w:rFonts w:ascii="Arial" w:hAnsi="Arial" w:cs="Arial"/>
          <w:color w:val="000000"/>
          <w:sz w:val="22"/>
          <w:szCs w:val="22"/>
        </w:rPr>
      </w:pPr>
      <w:proofErr w:type="gramStart"/>
      <w:r w:rsidRPr="000F0724">
        <w:rPr>
          <w:rFonts w:ascii="Arial" w:hAnsi="Arial" w:cs="Arial"/>
          <w:color w:val="000000"/>
          <w:sz w:val="22"/>
          <w:szCs w:val="22"/>
        </w:rPr>
        <w:t>combustion</w:t>
      </w:r>
      <w:proofErr w:type="gramEnd"/>
      <w:r w:rsidRPr="000F0724">
        <w:rPr>
          <w:rFonts w:ascii="Arial" w:hAnsi="Arial" w:cs="Arial"/>
          <w:color w:val="000000"/>
          <w:sz w:val="22"/>
          <w:szCs w:val="22"/>
        </w:rPr>
        <w:t xml:space="preserve"> reaction.</w:t>
      </w:r>
    </w:p>
    <w:p w:rsidR="002B3A85" w:rsidRPr="000F0724" w:rsidRDefault="002B3A85" w:rsidP="00353301">
      <w:pPr>
        <w:pStyle w:val="ListParagraph"/>
        <w:keepLines/>
        <w:numPr>
          <w:ilvl w:val="1"/>
          <w:numId w:val="30"/>
        </w:numPr>
        <w:tabs>
          <w:tab w:val="left" w:pos="360"/>
          <w:tab w:val="left" w:pos="4230"/>
          <w:tab w:val="left" w:pos="4590"/>
        </w:tabs>
        <w:suppressAutoHyphens/>
        <w:autoSpaceDE w:val="0"/>
        <w:autoSpaceDN w:val="0"/>
        <w:adjustRightInd w:val="0"/>
        <w:ind w:left="1080"/>
        <w:contextualSpacing/>
        <w:rPr>
          <w:rFonts w:ascii="Arial" w:hAnsi="Arial" w:cs="Arial"/>
          <w:color w:val="FF0000"/>
          <w:sz w:val="22"/>
          <w:szCs w:val="22"/>
        </w:rPr>
      </w:pPr>
      <w:proofErr w:type="gramStart"/>
      <w:r w:rsidRPr="000F0724">
        <w:rPr>
          <w:rFonts w:ascii="Arial" w:hAnsi="Arial" w:cs="Arial"/>
          <w:color w:val="FF0000"/>
          <w:sz w:val="22"/>
          <w:szCs w:val="22"/>
        </w:rPr>
        <w:lastRenderedPageBreak/>
        <w:t>endothermic</w:t>
      </w:r>
      <w:proofErr w:type="gramEnd"/>
      <w:r w:rsidRPr="000F0724">
        <w:rPr>
          <w:rFonts w:ascii="Arial" w:hAnsi="Arial" w:cs="Arial"/>
          <w:color w:val="FF0000"/>
          <w:sz w:val="22"/>
          <w:szCs w:val="22"/>
        </w:rPr>
        <w:t xml:space="preserve"> process.</w:t>
      </w:r>
    </w:p>
    <w:p w:rsidR="002B3A85" w:rsidRPr="000F0724" w:rsidRDefault="002B3A85" w:rsidP="00353301">
      <w:pPr>
        <w:pStyle w:val="ListParagraph"/>
        <w:keepLines/>
        <w:numPr>
          <w:ilvl w:val="1"/>
          <w:numId w:val="30"/>
        </w:numPr>
        <w:tabs>
          <w:tab w:val="left" w:pos="360"/>
          <w:tab w:val="left" w:pos="4230"/>
          <w:tab w:val="left" w:pos="4590"/>
        </w:tabs>
        <w:suppressAutoHyphens/>
        <w:autoSpaceDE w:val="0"/>
        <w:autoSpaceDN w:val="0"/>
        <w:adjustRightInd w:val="0"/>
        <w:ind w:left="1080"/>
        <w:contextualSpacing/>
        <w:rPr>
          <w:rFonts w:ascii="Arial" w:hAnsi="Arial" w:cs="Arial"/>
          <w:color w:val="000000"/>
          <w:sz w:val="22"/>
          <w:szCs w:val="22"/>
        </w:rPr>
      </w:pPr>
      <w:proofErr w:type="gramStart"/>
      <w:r w:rsidRPr="000F0724">
        <w:rPr>
          <w:rFonts w:ascii="Arial" w:hAnsi="Arial" w:cs="Arial"/>
          <w:color w:val="000000"/>
          <w:sz w:val="22"/>
          <w:szCs w:val="22"/>
        </w:rPr>
        <w:t>thermodynamic</w:t>
      </w:r>
      <w:proofErr w:type="gramEnd"/>
      <w:r w:rsidRPr="000F0724">
        <w:rPr>
          <w:rFonts w:ascii="Arial" w:hAnsi="Arial" w:cs="Arial"/>
          <w:color w:val="000000"/>
          <w:sz w:val="22"/>
          <w:szCs w:val="22"/>
        </w:rPr>
        <w:t xml:space="preserve"> cycle.</w:t>
      </w:r>
    </w:p>
    <w:p w:rsidR="00E70544" w:rsidRDefault="00E70544" w:rsidP="00353301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  <w:sectPr w:rsidR="00E70544" w:rsidSect="00E70544">
          <w:type w:val="continuous"/>
          <w:pgSz w:w="12240" w:h="15840" w:code="1"/>
          <w:pgMar w:top="1440" w:right="1080" w:bottom="1440" w:left="1440" w:header="720" w:footer="720" w:gutter="0"/>
          <w:cols w:num="2" w:space="720"/>
          <w:docGrid w:linePitch="360"/>
        </w:sectPr>
      </w:pPr>
    </w:p>
    <w:p w:rsidR="002B3A85" w:rsidRPr="000F0724" w:rsidRDefault="002B3A85" w:rsidP="00353301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400A87" w:rsidRPr="000F0724" w:rsidRDefault="00400A87" w:rsidP="00400A87">
      <w:pPr>
        <w:pStyle w:val="ListParagraph"/>
        <w:keepLines/>
        <w:numPr>
          <w:ilvl w:val="0"/>
          <w:numId w:val="30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before="180"/>
        <w:ind w:left="360"/>
        <w:contextualSpacing/>
        <w:rPr>
          <w:rFonts w:ascii="Arial" w:hAnsi="Arial" w:cs="Arial"/>
          <w:color w:val="000000"/>
          <w:sz w:val="22"/>
          <w:szCs w:val="22"/>
        </w:rPr>
      </w:pPr>
      <w:r w:rsidRPr="000F0724">
        <w:rPr>
          <w:rFonts w:ascii="Arial" w:hAnsi="Arial" w:cs="Arial"/>
          <w:color w:val="000000"/>
          <w:sz w:val="22"/>
          <w:szCs w:val="22"/>
        </w:rPr>
        <w:t xml:space="preserve">A group of </w:t>
      </w:r>
      <w:proofErr w:type="spellStart"/>
      <w:r w:rsidRPr="000F0724">
        <w:rPr>
          <w:rFonts w:ascii="Arial" w:hAnsi="Arial" w:cs="Arial"/>
          <w:color w:val="000000"/>
          <w:sz w:val="22"/>
          <w:szCs w:val="22"/>
        </w:rPr>
        <w:t>thermochemical</w:t>
      </w:r>
      <w:proofErr w:type="spellEnd"/>
      <w:r w:rsidRPr="000F0724">
        <w:rPr>
          <w:rFonts w:ascii="Arial" w:hAnsi="Arial" w:cs="Arial"/>
          <w:color w:val="000000"/>
          <w:sz w:val="22"/>
          <w:szCs w:val="22"/>
        </w:rPr>
        <w:t xml:space="preserve"> reactions, with known enthalpies (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Δ</w:t>
      </w:r>
      <w:r w:rsidRPr="000F0724">
        <w:rPr>
          <w:rFonts w:ascii="Arial" w:hAnsi="Arial" w:cs="Arial"/>
          <w:i/>
          <w:iCs/>
          <w:color w:val="000000"/>
          <w:sz w:val="22"/>
          <w:szCs w:val="22"/>
        </w:rPr>
        <w:t>H</w:t>
      </w:r>
      <w:r w:rsidRPr="000F0724">
        <w:rPr>
          <w:rFonts w:ascii="Arial" w:hAnsi="Arial" w:cs="Arial"/>
          <w:color w:val="000000"/>
          <w:sz w:val="22"/>
          <w:szCs w:val="22"/>
          <w:vertAlign w:val="subscript"/>
        </w:rPr>
        <w:t>rxn</w:t>
      </w:r>
      <w:proofErr w:type="spellEnd"/>
      <w:r w:rsidRPr="000F0724">
        <w:rPr>
          <w:rFonts w:ascii="Arial" w:hAnsi="Arial" w:cs="Arial"/>
          <w:color w:val="000000"/>
          <w:sz w:val="22"/>
          <w:szCs w:val="22"/>
        </w:rPr>
        <w:t>), can be used to determine the enthalpy of an unknown reaction since</w:t>
      </w:r>
    </w:p>
    <w:p w:rsidR="00400A87" w:rsidRDefault="00400A87" w:rsidP="00400A87">
      <w:pPr>
        <w:pStyle w:val="ListParagraph"/>
        <w:keepLines/>
        <w:numPr>
          <w:ilvl w:val="1"/>
          <w:numId w:val="30"/>
        </w:numPr>
        <w:tabs>
          <w:tab w:val="left" w:pos="360"/>
          <w:tab w:val="left" w:pos="4230"/>
          <w:tab w:val="left" w:pos="4590"/>
        </w:tabs>
        <w:suppressAutoHyphens/>
        <w:autoSpaceDE w:val="0"/>
        <w:autoSpaceDN w:val="0"/>
        <w:adjustRightInd w:val="0"/>
        <w:ind w:left="1080"/>
        <w:contextualSpacing/>
        <w:rPr>
          <w:rFonts w:ascii="Arial" w:hAnsi="Arial" w:cs="Arial"/>
          <w:color w:val="000000"/>
          <w:sz w:val="22"/>
          <w:szCs w:val="22"/>
        </w:rPr>
        <w:sectPr w:rsidR="00400A87" w:rsidSect="00E417C5">
          <w:type w:val="continuous"/>
          <w:pgSz w:w="12240" w:h="15840" w:code="1"/>
          <w:pgMar w:top="1440" w:right="1080" w:bottom="1440" w:left="1440" w:header="720" w:footer="720" w:gutter="0"/>
          <w:cols w:space="720"/>
          <w:docGrid w:linePitch="360"/>
        </w:sectPr>
      </w:pPr>
    </w:p>
    <w:p w:rsidR="00400A87" w:rsidRPr="000F0724" w:rsidRDefault="00400A87" w:rsidP="00400A87">
      <w:pPr>
        <w:pStyle w:val="ListParagraph"/>
        <w:keepLines/>
        <w:numPr>
          <w:ilvl w:val="1"/>
          <w:numId w:val="30"/>
        </w:numPr>
        <w:tabs>
          <w:tab w:val="left" w:pos="360"/>
          <w:tab w:val="left" w:pos="4230"/>
          <w:tab w:val="left" w:pos="4590"/>
        </w:tabs>
        <w:suppressAutoHyphens/>
        <w:autoSpaceDE w:val="0"/>
        <w:autoSpaceDN w:val="0"/>
        <w:adjustRightInd w:val="0"/>
        <w:ind w:left="1080"/>
        <w:contextualSpacing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>Δ</w:t>
      </w:r>
      <w:r w:rsidRPr="000F0724">
        <w:rPr>
          <w:rFonts w:ascii="Arial" w:hAnsi="Arial" w:cs="Arial"/>
          <w:i/>
          <w:iCs/>
          <w:color w:val="000000"/>
          <w:sz w:val="22"/>
          <w:szCs w:val="22"/>
        </w:rPr>
        <w:t>H</w:t>
      </w:r>
      <w:r w:rsidRPr="000F0724">
        <w:rPr>
          <w:rFonts w:ascii="Arial" w:hAnsi="Arial" w:cs="Arial"/>
          <w:color w:val="000000"/>
          <w:sz w:val="22"/>
          <w:szCs w:val="22"/>
        </w:rPr>
        <w:t xml:space="preserve"> is path dependent.</w:t>
      </w:r>
    </w:p>
    <w:p w:rsidR="00400A87" w:rsidRPr="000F0724" w:rsidRDefault="00400A87" w:rsidP="00400A87">
      <w:pPr>
        <w:pStyle w:val="ListParagraph"/>
        <w:keepLines/>
        <w:numPr>
          <w:ilvl w:val="1"/>
          <w:numId w:val="30"/>
        </w:numPr>
        <w:tabs>
          <w:tab w:val="left" w:pos="360"/>
          <w:tab w:val="left" w:pos="4230"/>
          <w:tab w:val="left" w:pos="4590"/>
        </w:tabs>
        <w:suppressAutoHyphens/>
        <w:autoSpaceDE w:val="0"/>
        <w:autoSpaceDN w:val="0"/>
        <w:adjustRightInd w:val="0"/>
        <w:ind w:left="1080"/>
        <w:contextualSpacing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Δ</w:t>
      </w:r>
      <w:r w:rsidRPr="000F0724">
        <w:rPr>
          <w:rFonts w:ascii="Arial" w:hAnsi="Arial" w:cs="Arial"/>
          <w:i/>
          <w:iCs/>
          <w:color w:val="000000"/>
          <w:sz w:val="22"/>
          <w:szCs w:val="22"/>
        </w:rPr>
        <w:t>H</w:t>
      </w:r>
      <w:r w:rsidRPr="000F0724">
        <w:rPr>
          <w:rFonts w:ascii="Arial" w:hAnsi="Arial" w:cs="Arial"/>
          <w:color w:val="000000"/>
          <w:sz w:val="22"/>
          <w:szCs w:val="22"/>
        </w:rPr>
        <w:t xml:space="preserve"> is an extensive property.</w:t>
      </w:r>
    </w:p>
    <w:p w:rsidR="00400A87" w:rsidRPr="000F0724" w:rsidRDefault="00400A87" w:rsidP="00400A87">
      <w:pPr>
        <w:pStyle w:val="ListParagraph"/>
        <w:keepLines/>
        <w:numPr>
          <w:ilvl w:val="1"/>
          <w:numId w:val="30"/>
        </w:numPr>
        <w:tabs>
          <w:tab w:val="left" w:pos="360"/>
          <w:tab w:val="left" w:pos="4230"/>
          <w:tab w:val="left" w:pos="4590"/>
        </w:tabs>
        <w:suppressAutoHyphens/>
        <w:autoSpaceDE w:val="0"/>
        <w:autoSpaceDN w:val="0"/>
        <w:adjustRightInd w:val="0"/>
        <w:ind w:left="1080"/>
        <w:contextualSpacing/>
        <w:rPr>
          <w:rFonts w:ascii="Arial" w:hAnsi="Arial" w:cs="Arial"/>
          <w:color w:val="FF0000"/>
          <w:sz w:val="22"/>
          <w:szCs w:val="22"/>
        </w:rPr>
      </w:pPr>
      <w:r w:rsidRPr="00400A87">
        <w:rPr>
          <w:rFonts w:ascii="Arial" w:hAnsi="Arial" w:cs="Arial"/>
          <w:color w:val="FF0000"/>
          <w:sz w:val="22"/>
          <w:szCs w:val="22"/>
        </w:rPr>
        <w:lastRenderedPageBreak/>
        <w:t>Δ</w:t>
      </w:r>
      <w:r w:rsidRPr="000F0724">
        <w:rPr>
          <w:rFonts w:ascii="Arial" w:hAnsi="Arial" w:cs="Arial"/>
          <w:i/>
          <w:iCs/>
          <w:color w:val="FF0000"/>
          <w:sz w:val="22"/>
          <w:szCs w:val="22"/>
        </w:rPr>
        <w:t>H</w:t>
      </w:r>
      <w:r w:rsidRPr="000F0724">
        <w:rPr>
          <w:rFonts w:ascii="Arial" w:hAnsi="Arial" w:cs="Arial"/>
          <w:color w:val="FF0000"/>
          <w:sz w:val="22"/>
          <w:szCs w:val="22"/>
        </w:rPr>
        <w:t xml:space="preserve"> is independent of path.</w:t>
      </w:r>
    </w:p>
    <w:p w:rsidR="00400A87" w:rsidRPr="000F0724" w:rsidRDefault="00400A87" w:rsidP="00400A87">
      <w:pPr>
        <w:pStyle w:val="ListParagraph"/>
        <w:keepLines/>
        <w:numPr>
          <w:ilvl w:val="1"/>
          <w:numId w:val="30"/>
        </w:numPr>
        <w:tabs>
          <w:tab w:val="left" w:pos="360"/>
          <w:tab w:val="left" w:pos="4230"/>
          <w:tab w:val="left" w:pos="4590"/>
        </w:tabs>
        <w:suppressAutoHyphens/>
        <w:autoSpaceDE w:val="0"/>
        <w:autoSpaceDN w:val="0"/>
        <w:adjustRightInd w:val="0"/>
        <w:ind w:left="1080"/>
        <w:contextualSpacing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Δ</w:t>
      </w:r>
      <w:r w:rsidRPr="000F0724">
        <w:rPr>
          <w:rFonts w:ascii="Arial" w:hAnsi="Arial" w:cs="Arial"/>
          <w:i/>
          <w:iCs/>
          <w:color w:val="000000"/>
          <w:sz w:val="22"/>
          <w:szCs w:val="22"/>
        </w:rPr>
        <w:t>H</w:t>
      </w:r>
      <w:r w:rsidRPr="000F0724">
        <w:rPr>
          <w:rFonts w:ascii="Arial" w:hAnsi="Arial" w:cs="Arial"/>
          <w:color w:val="000000"/>
          <w:sz w:val="22"/>
          <w:szCs w:val="22"/>
        </w:rPr>
        <w:t xml:space="preserve"> is an intensive property.</w:t>
      </w:r>
    </w:p>
    <w:p w:rsidR="00400A87" w:rsidRDefault="00400A87" w:rsidP="00353301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  <w:sectPr w:rsidR="00400A87" w:rsidSect="00400A87">
          <w:type w:val="continuous"/>
          <w:pgSz w:w="12240" w:h="15840" w:code="1"/>
          <w:pgMar w:top="1440" w:right="1080" w:bottom="1440" w:left="1440" w:header="720" w:footer="720" w:gutter="0"/>
          <w:cols w:num="2" w:space="720"/>
          <w:docGrid w:linePitch="360"/>
        </w:sectPr>
      </w:pPr>
    </w:p>
    <w:p w:rsidR="002B3A85" w:rsidRPr="000F0724" w:rsidRDefault="002B3A85" w:rsidP="00353301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2B3A85" w:rsidRPr="000F0724" w:rsidRDefault="002B3A85" w:rsidP="00353301">
      <w:pPr>
        <w:pStyle w:val="ListParagraph"/>
        <w:keepLines/>
        <w:numPr>
          <w:ilvl w:val="0"/>
          <w:numId w:val="30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360"/>
        <w:contextualSpacing/>
        <w:rPr>
          <w:rFonts w:ascii="Arial" w:hAnsi="Arial" w:cs="Arial"/>
          <w:color w:val="000000"/>
          <w:sz w:val="22"/>
          <w:szCs w:val="22"/>
        </w:rPr>
      </w:pPr>
      <w:r w:rsidRPr="000F0724">
        <w:rPr>
          <w:rFonts w:ascii="Arial" w:hAnsi="Arial" w:cs="Arial"/>
          <w:color w:val="000000"/>
          <w:sz w:val="22"/>
          <w:szCs w:val="22"/>
        </w:rPr>
        <w:t>If the enthalpy change in a system is negative, then</w:t>
      </w:r>
    </w:p>
    <w:p w:rsidR="002B3A85" w:rsidRPr="000F0724" w:rsidRDefault="002B3A85" w:rsidP="00353301">
      <w:pPr>
        <w:pStyle w:val="ListParagraph"/>
        <w:keepLines/>
        <w:numPr>
          <w:ilvl w:val="1"/>
          <w:numId w:val="30"/>
        </w:numPr>
        <w:tabs>
          <w:tab w:val="left" w:pos="360"/>
        </w:tabs>
        <w:suppressAutoHyphens/>
        <w:autoSpaceDE w:val="0"/>
        <w:autoSpaceDN w:val="0"/>
        <w:adjustRightInd w:val="0"/>
        <w:ind w:left="1080"/>
        <w:contextualSpacing/>
        <w:rPr>
          <w:rFonts w:ascii="Arial" w:hAnsi="Arial" w:cs="Arial"/>
          <w:color w:val="000000"/>
          <w:sz w:val="22"/>
          <w:szCs w:val="22"/>
        </w:rPr>
      </w:pPr>
      <w:proofErr w:type="gramStart"/>
      <w:r w:rsidRPr="000F0724">
        <w:rPr>
          <w:rFonts w:ascii="Arial" w:hAnsi="Arial" w:cs="Arial"/>
          <w:color w:val="000000"/>
          <w:sz w:val="22"/>
          <w:szCs w:val="22"/>
        </w:rPr>
        <w:t>the</w:t>
      </w:r>
      <w:proofErr w:type="gramEnd"/>
      <w:r w:rsidRPr="000F0724">
        <w:rPr>
          <w:rFonts w:ascii="Arial" w:hAnsi="Arial" w:cs="Arial"/>
          <w:color w:val="000000"/>
          <w:sz w:val="22"/>
          <w:szCs w:val="22"/>
        </w:rPr>
        <w:t xml:space="preserve"> enthalpy change in the surroundings is negative.</w:t>
      </w:r>
    </w:p>
    <w:p w:rsidR="002B3A85" w:rsidRPr="000F0724" w:rsidRDefault="002B3A85" w:rsidP="00353301">
      <w:pPr>
        <w:pStyle w:val="ListParagraph"/>
        <w:keepLines/>
        <w:numPr>
          <w:ilvl w:val="1"/>
          <w:numId w:val="30"/>
        </w:numPr>
        <w:tabs>
          <w:tab w:val="left" w:pos="360"/>
        </w:tabs>
        <w:suppressAutoHyphens/>
        <w:autoSpaceDE w:val="0"/>
        <w:autoSpaceDN w:val="0"/>
        <w:adjustRightInd w:val="0"/>
        <w:ind w:left="1080"/>
        <w:contextualSpacing/>
        <w:rPr>
          <w:rFonts w:ascii="Arial" w:hAnsi="Arial" w:cs="Arial"/>
          <w:color w:val="FF0000"/>
          <w:sz w:val="22"/>
          <w:szCs w:val="22"/>
        </w:rPr>
      </w:pPr>
      <w:proofErr w:type="gramStart"/>
      <w:r w:rsidRPr="000F0724">
        <w:rPr>
          <w:rFonts w:ascii="Arial" w:hAnsi="Arial" w:cs="Arial"/>
          <w:color w:val="FF0000"/>
          <w:sz w:val="22"/>
          <w:szCs w:val="22"/>
        </w:rPr>
        <w:t>the</w:t>
      </w:r>
      <w:proofErr w:type="gramEnd"/>
      <w:r w:rsidRPr="000F0724">
        <w:rPr>
          <w:rFonts w:ascii="Arial" w:hAnsi="Arial" w:cs="Arial"/>
          <w:color w:val="FF0000"/>
          <w:sz w:val="22"/>
          <w:szCs w:val="22"/>
        </w:rPr>
        <w:t xml:space="preserve"> enthalpy change in the surroundings is positive.</w:t>
      </w:r>
    </w:p>
    <w:p w:rsidR="002B3A85" w:rsidRPr="000F0724" w:rsidRDefault="002B3A85" w:rsidP="00353301">
      <w:pPr>
        <w:pStyle w:val="ListParagraph"/>
        <w:keepLines/>
        <w:numPr>
          <w:ilvl w:val="1"/>
          <w:numId w:val="30"/>
        </w:numPr>
        <w:tabs>
          <w:tab w:val="left" w:pos="360"/>
        </w:tabs>
        <w:suppressAutoHyphens/>
        <w:autoSpaceDE w:val="0"/>
        <w:autoSpaceDN w:val="0"/>
        <w:adjustRightInd w:val="0"/>
        <w:ind w:left="1080"/>
        <w:contextualSpacing/>
        <w:rPr>
          <w:rFonts w:ascii="Arial" w:hAnsi="Arial" w:cs="Arial"/>
          <w:color w:val="000000"/>
          <w:sz w:val="22"/>
          <w:szCs w:val="22"/>
        </w:rPr>
      </w:pPr>
      <w:proofErr w:type="gramStart"/>
      <w:r w:rsidRPr="000F0724">
        <w:rPr>
          <w:rFonts w:ascii="Arial" w:hAnsi="Arial" w:cs="Arial"/>
          <w:color w:val="000000"/>
          <w:sz w:val="22"/>
          <w:szCs w:val="22"/>
        </w:rPr>
        <w:t>the</w:t>
      </w:r>
      <w:proofErr w:type="gramEnd"/>
      <w:r w:rsidRPr="000F0724">
        <w:rPr>
          <w:rFonts w:ascii="Arial" w:hAnsi="Arial" w:cs="Arial"/>
          <w:color w:val="000000"/>
          <w:sz w:val="22"/>
          <w:szCs w:val="22"/>
        </w:rPr>
        <w:t xml:space="preserve"> total enthalpy of the universe increases.</w:t>
      </w:r>
    </w:p>
    <w:p w:rsidR="002B3A85" w:rsidRPr="000F0724" w:rsidRDefault="002B3A85" w:rsidP="00353301">
      <w:pPr>
        <w:pStyle w:val="ListParagraph"/>
        <w:keepLines/>
        <w:numPr>
          <w:ilvl w:val="1"/>
          <w:numId w:val="30"/>
        </w:numPr>
        <w:tabs>
          <w:tab w:val="left" w:pos="360"/>
        </w:tabs>
        <w:suppressAutoHyphens/>
        <w:autoSpaceDE w:val="0"/>
        <w:autoSpaceDN w:val="0"/>
        <w:adjustRightInd w:val="0"/>
        <w:ind w:left="1080"/>
        <w:contextualSpacing/>
        <w:rPr>
          <w:rFonts w:ascii="Arial" w:hAnsi="Arial" w:cs="Arial"/>
          <w:color w:val="000000"/>
          <w:sz w:val="22"/>
          <w:szCs w:val="22"/>
        </w:rPr>
      </w:pPr>
      <w:proofErr w:type="gramStart"/>
      <w:r w:rsidRPr="000F0724">
        <w:rPr>
          <w:rFonts w:ascii="Arial" w:hAnsi="Arial" w:cs="Arial"/>
          <w:color w:val="000000"/>
          <w:sz w:val="22"/>
          <w:szCs w:val="22"/>
        </w:rPr>
        <w:t>the</w:t>
      </w:r>
      <w:proofErr w:type="gramEnd"/>
      <w:r w:rsidRPr="000F0724">
        <w:rPr>
          <w:rFonts w:ascii="Arial" w:hAnsi="Arial" w:cs="Arial"/>
          <w:color w:val="000000"/>
          <w:sz w:val="22"/>
          <w:szCs w:val="22"/>
        </w:rPr>
        <w:t xml:space="preserve"> total energy of the universe decreases.</w:t>
      </w:r>
    </w:p>
    <w:p w:rsidR="002B3A85" w:rsidRPr="000F0724" w:rsidRDefault="00353301" w:rsidP="00353301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noProof/>
          <w:color w:val="000000"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4772025</wp:posOffset>
            </wp:positionH>
            <wp:positionV relativeFrom="paragraph">
              <wp:posOffset>113665</wp:posOffset>
            </wp:positionV>
            <wp:extent cx="1333500" cy="1295400"/>
            <wp:effectExtent l="19050" t="0" r="0" b="0"/>
            <wp:wrapSquare wrapText="bothSides"/>
            <wp:docPr id="17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3A85" w:rsidRPr="000F0724" w:rsidRDefault="002B3A85" w:rsidP="00353301">
      <w:pPr>
        <w:pStyle w:val="ListParagraph"/>
        <w:keepLines/>
        <w:numPr>
          <w:ilvl w:val="0"/>
          <w:numId w:val="30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360"/>
        <w:contextualSpacing/>
        <w:rPr>
          <w:rFonts w:ascii="Arial" w:hAnsi="Arial" w:cs="Arial"/>
          <w:color w:val="000000"/>
          <w:sz w:val="22"/>
          <w:szCs w:val="22"/>
        </w:rPr>
      </w:pPr>
      <w:r w:rsidRPr="000F0724">
        <w:rPr>
          <w:rFonts w:ascii="Arial" w:hAnsi="Arial" w:cs="Arial"/>
          <w:color w:val="000000"/>
          <w:sz w:val="22"/>
          <w:szCs w:val="22"/>
        </w:rPr>
        <w:t xml:space="preserve">The heating curve for a substance is shown in the following graph. The substance is initially a solid, heated to a liquid, and finally converted to a gas. Which of the line segments represents the </w:t>
      </w:r>
      <w:r w:rsidR="00353301">
        <w:rPr>
          <w:rFonts w:ascii="Arial" w:hAnsi="Arial" w:cs="Arial"/>
          <w:color w:val="000000"/>
          <w:sz w:val="22"/>
          <w:szCs w:val="22"/>
        </w:rPr>
        <w:t xml:space="preserve">  </w:t>
      </w:r>
      <w:r w:rsidRPr="000F0724">
        <w:rPr>
          <w:rFonts w:ascii="Arial" w:hAnsi="Arial" w:cs="Arial"/>
          <w:i/>
          <w:iCs/>
          <w:color w:val="000000"/>
          <w:sz w:val="22"/>
          <w:szCs w:val="22"/>
        </w:rPr>
        <w:t>s</w:t>
      </w:r>
      <w:r w:rsidR="00E70544">
        <w:rPr>
          <w:rFonts w:ascii="Arial" w:hAnsi="Arial" w:cs="Arial"/>
          <w:i/>
          <w:iCs/>
          <w:color w:val="000000"/>
          <w:sz w:val="22"/>
          <w:szCs w:val="22"/>
        </w:rPr>
        <w:t>olid</w:t>
      </w:r>
      <w:r w:rsidRPr="000F0724">
        <w:rPr>
          <w:rFonts w:ascii="Arial" w:hAnsi="Arial" w:cs="Arial"/>
          <w:color w:val="000000"/>
          <w:sz w:val="22"/>
          <w:szCs w:val="22"/>
        </w:rPr>
        <w:t xml:space="preserve"> </w:t>
      </w:r>
      <w:r w:rsidR="00E70544">
        <w:rPr>
          <w:rFonts w:ascii="Arial" w:hAnsi="Arial" w:cs="Arial"/>
          <w:color w:val="000000"/>
          <w:sz w:val="22"/>
          <w:szCs w:val="22"/>
        </w:rPr>
        <w:t xml:space="preserve">→ liquid </w:t>
      </w:r>
      <w:r w:rsidRPr="000F0724">
        <w:rPr>
          <w:rFonts w:ascii="Arial" w:hAnsi="Arial" w:cs="Arial"/>
          <w:color w:val="000000"/>
          <w:sz w:val="22"/>
          <w:szCs w:val="22"/>
        </w:rPr>
        <w:t>phase transition?</w:t>
      </w:r>
    </w:p>
    <w:p w:rsidR="00353301" w:rsidRDefault="00353301" w:rsidP="00353301">
      <w:pPr>
        <w:pStyle w:val="ListParagraph"/>
        <w:keepLines/>
        <w:numPr>
          <w:ilvl w:val="1"/>
          <w:numId w:val="30"/>
        </w:numPr>
        <w:tabs>
          <w:tab w:val="left" w:pos="360"/>
          <w:tab w:val="left" w:pos="4230"/>
          <w:tab w:val="left" w:pos="4590"/>
        </w:tabs>
        <w:suppressAutoHyphens/>
        <w:autoSpaceDE w:val="0"/>
        <w:autoSpaceDN w:val="0"/>
        <w:adjustRightInd w:val="0"/>
        <w:ind w:left="1080"/>
        <w:contextualSpacing/>
        <w:rPr>
          <w:rFonts w:ascii="Arial" w:hAnsi="Arial" w:cs="Arial"/>
          <w:color w:val="000000"/>
          <w:sz w:val="22"/>
          <w:szCs w:val="22"/>
        </w:rPr>
        <w:sectPr w:rsidR="00353301" w:rsidSect="00E417C5">
          <w:type w:val="continuous"/>
          <w:pgSz w:w="12240" w:h="15840" w:code="1"/>
          <w:pgMar w:top="1440" w:right="1080" w:bottom="1440" w:left="1440" w:header="720" w:footer="720" w:gutter="0"/>
          <w:cols w:space="720"/>
          <w:docGrid w:linePitch="360"/>
        </w:sectPr>
      </w:pPr>
    </w:p>
    <w:p w:rsidR="002B3A85" w:rsidRPr="000F0724" w:rsidRDefault="002B3A85" w:rsidP="00353301">
      <w:pPr>
        <w:pStyle w:val="ListParagraph"/>
        <w:keepLines/>
        <w:numPr>
          <w:ilvl w:val="1"/>
          <w:numId w:val="30"/>
        </w:numPr>
        <w:tabs>
          <w:tab w:val="left" w:pos="360"/>
          <w:tab w:val="left" w:pos="4230"/>
          <w:tab w:val="left" w:pos="4590"/>
        </w:tabs>
        <w:suppressAutoHyphens/>
        <w:autoSpaceDE w:val="0"/>
        <w:autoSpaceDN w:val="0"/>
        <w:adjustRightInd w:val="0"/>
        <w:ind w:left="1080"/>
        <w:contextualSpacing/>
        <w:rPr>
          <w:rFonts w:ascii="Arial" w:hAnsi="Arial" w:cs="Arial"/>
          <w:color w:val="000000"/>
          <w:sz w:val="22"/>
          <w:szCs w:val="22"/>
        </w:rPr>
      </w:pPr>
      <w:r w:rsidRPr="000F0724">
        <w:rPr>
          <w:rFonts w:ascii="Arial" w:hAnsi="Arial" w:cs="Arial"/>
          <w:color w:val="000000"/>
          <w:sz w:val="22"/>
          <w:szCs w:val="22"/>
        </w:rPr>
        <w:lastRenderedPageBreak/>
        <w:t>a</w:t>
      </w:r>
    </w:p>
    <w:p w:rsidR="00353301" w:rsidRPr="000F0724" w:rsidRDefault="00353301" w:rsidP="00353301">
      <w:pPr>
        <w:pStyle w:val="ListParagraph"/>
        <w:keepLines/>
        <w:numPr>
          <w:ilvl w:val="1"/>
          <w:numId w:val="30"/>
        </w:numPr>
        <w:tabs>
          <w:tab w:val="left" w:pos="360"/>
          <w:tab w:val="left" w:pos="4230"/>
          <w:tab w:val="left" w:pos="4590"/>
        </w:tabs>
        <w:suppressAutoHyphens/>
        <w:autoSpaceDE w:val="0"/>
        <w:autoSpaceDN w:val="0"/>
        <w:adjustRightInd w:val="0"/>
        <w:ind w:left="1080"/>
        <w:contextualSpacing/>
        <w:rPr>
          <w:rFonts w:ascii="Arial" w:hAnsi="Arial" w:cs="Arial"/>
          <w:color w:val="FF0000"/>
          <w:sz w:val="22"/>
          <w:szCs w:val="22"/>
        </w:rPr>
      </w:pPr>
      <w:r w:rsidRPr="000F0724">
        <w:rPr>
          <w:rFonts w:ascii="Arial" w:hAnsi="Arial" w:cs="Arial"/>
          <w:color w:val="FF0000"/>
          <w:sz w:val="22"/>
          <w:szCs w:val="22"/>
        </w:rPr>
        <w:t>b</w:t>
      </w:r>
    </w:p>
    <w:p w:rsidR="002B3A85" w:rsidRPr="000F0724" w:rsidRDefault="002B3A85" w:rsidP="00353301">
      <w:pPr>
        <w:pStyle w:val="ListParagraph"/>
        <w:keepLines/>
        <w:numPr>
          <w:ilvl w:val="1"/>
          <w:numId w:val="30"/>
        </w:numPr>
        <w:tabs>
          <w:tab w:val="left" w:pos="360"/>
          <w:tab w:val="left" w:pos="4230"/>
          <w:tab w:val="left" w:pos="4590"/>
        </w:tabs>
        <w:suppressAutoHyphens/>
        <w:autoSpaceDE w:val="0"/>
        <w:autoSpaceDN w:val="0"/>
        <w:adjustRightInd w:val="0"/>
        <w:ind w:left="1080"/>
        <w:contextualSpacing/>
        <w:rPr>
          <w:rFonts w:ascii="Arial" w:hAnsi="Arial" w:cs="Arial"/>
          <w:color w:val="000000"/>
          <w:sz w:val="22"/>
          <w:szCs w:val="22"/>
        </w:rPr>
      </w:pPr>
      <w:r w:rsidRPr="000F0724">
        <w:rPr>
          <w:rFonts w:ascii="Arial" w:hAnsi="Arial" w:cs="Arial"/>
          <w:color w:val="000000"/>
          <w:sz w:val="22"/>
          <w:szCs w:val="22"/>
        </w:rPr>
        <w:lastRenderedPageBreak/>
        <w:t>c</w:t>
      </w:r>
    </w:p>
    <w:p w:rsidR="002B3A85" w:rsidRPr="000F0724" w:rsidRDefault="002B3A85" w:rsidP="00353301">
      <w:pPr>
        <w:pStyle w:val="ListParagraph"/>
        <w:keepLines/>
        <w:numPr>
          <w:ilvl w:val="1"/>
          <w:numId w:val="30"/>
        </w:numPr>
        <w:tabs>
          <w:tab w:val="left" w:pos="360"/>
          <w:tab w:val="left" w:pos="4230"/>
          <w:tab w:val="left" w:pos="4590"/>
        </w:tabs>
        <w:suppressAutoHyphens/>
        <w:autoSpaceDE w:val="0"/>
        <w:autoSpaceDN w:val="0"/>
        <w:adjustRightInd w:val="0"/>
        <w:ind w:left="1080"/>
        <w:contextualSpacing/>
        <w:rPr>
          <w:rFonts w:ascii="Arial" w:hAnsi="Arial" w:cs="Arial"/>
          <w:color w:val="000000"/>
          <w:sz w:val="22"/>
          <w:szCs w:val="22"/>
        </w:rPr>
      </w:pPr>
      <w:r w:rsidRPr="000F0724">
        <w:rPr>
          <w:rFonts w:ascii="Arial" w:hAnsi="Arial" w:cs="Arial"/>
          <w:color w:val="000000"/>
          <w:sz w:val="22"/>
          <w:szCs w:val="22"/>
        </w:rPr>
        <w:t>d</w:t>
      </w:r>
    </w:p>
    <w:p w:rsidR="00353301" w:rsidRDefault="00353301" w:rsidP="00353301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  <w:sectPr w:rsidR="00353301" w:rsidSect="00353301">
          <w:type w:val="continuous"/>
          <w:pgSz w:w="12240" w:h="15840" w:code="1"/>
          <w:pgMar w:top="1440" w:right="1080" w:bottom="1440" w:left="1440" w:header="720" w:footer="720" w:gutter="0"/>
          <w:cols w:num="2" w:space="720"/>
          <w:docGrid w:linePitch="360"/>
        </w:sectPr>
      </w:pPr>
    </w:p>
    <w:p w:rsidR="002B3A85" w:rsidRPr="000F0724" w:rsidRDefault="002B3A85" w:rsidP="00353301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2B3A85" w:rsidRPr="000F0724" w:rsidRDefault="002B3A85" w:rsidP="00353301">
      <w:pPr>
        <w:pStyle w:val="ListParagraph"/>
        <w:keepLines/>
        <w:numPr>
          <w:ilvl w:val="0"/>
          <w:numId w:val="30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360"/>
        <w:contextualSpacing/>
        <w:rPr>
          <w:rFonts w:ascii="Arial" w:hAnsi="Arial" w:cs="Arial"/>
          <w:color w:val="000000"/>
          <w:sz w:val="22"/>
          <w:szCs w:val="22"/>
        </w:rPr>
      </w:pPr>
      <w:r w:rsidRPr="000F0724">
        <w:rPr>
          <w:rFonts w:ascii="Arial" w:hAnsi="Arial" w:cs="Arial"/>
          <w:color w:val="000000"/>
          <w:sz w:val="22"/>
          <w:szCs w:val="22"/>
        </w:rPr>
        <w:t>A 15 g piece of iron (</w:t>
      </w:r>
      <w:r w:rsidRPr="000F0724">
        <w:rPr>
          <w:rFonts w:ascii="Arial" w:hAnsi="Arial" w:cs="Arial"/>
          <w:i/>
          <w:iCs/>
          <w:color w:val="000000"/>
          <w:sz w:val="22"/>
          <w:szCs w:val="22"/>
        </w:rPr>
        <w:t>C</w:t>
      </w:r>
      <w:r w:rsidRPr="000F0724">
        <w:rPr>
          <w:rFonts w:ascii="Arial" w:hAnsi="Arial" w:cs="Arial"/>
          <w:color w:val="000000"/>
          <w:sz w:val="22"/>
          <w:szCs w:val="22"/>
          <w:vertAlign w:val="subscript"/>
        </w:rPr>
        <w:t>p</w:t>
      </w:r>
      <w:r w:rsidRPr="000F0724">
        <w:rPr>
          <w:rFonts w:ascii="Arial" w:hAnsi="Arial" w:cs="Arial"/>
          <w:color w:val="000000"/>
          <w:sz w:val="22"/>
          <w:szCs w:val="22"/>
        </w:rPr>
        <w:t xml:space="preserve"> = 25.09 J/K · mol) is heated to a temperature of 95°C and placed into a bucket containing 4.5 gal of water (</w:t>
      </w:r>
      <w:r w:rsidRPr="000F0724">
        <w:rPr>
          <w:rFonts w:ascii="Arial" w:hAnsi="Arial" w:cs="Arial"/>
          <w:i/>
          <w:iCs/>
          <w:color w:val="000000"/>
          <w:sz w:val="22"/>
          <w:szCs w:val="22"/>
        </w:rPr>
        <w:t>C</w:t>
      </w:r>
      <w:r w:rsidRPr="000F0724">
        <w:rPr>
          <w:rFonts w:ascii="Arial" w:hAnsi="Arial" w:cs="Arial"/>
          <w:color w:val="000000"/>
          <w:sz w:val="22"/>
          <w:szCs w:val="22"/>
          <w:vertAlign w:val="subscript"/>
        </w:rPr>
        <w:t>p</w:t>
      </w:r>
      <w:r w:rsidRPr="000F0724">
        <w:rPr>
          <w:rFonts w:ascii="Arial" w:hAnsi="Arial" w:cs="Arial"/>
          <w:color w:val="000000"/>
          <w:sz w:val="22"/>
          <w:szCs w:val="22"/>
        </w:rPr>
        <w:t xml:space="preserve"> = 75.38 J/K · mol), initially at 25°C. Eventually, </w:t>
      </w:r>
    </w:p>
    <w:p w:rsidR="002B3A85" w:rsidRPr="000F0724" w:rsidRDefault="002B3A85" w:rsidP="00353301">
      <w:pPr>
        <w:pStyle w:val="ListParagraph"/>
        <w:keepLines/>
        <w:numPr>
          <w:ilvl w:val="1"/>
          <w:numId w:val="30"/>
        </w:numPr>
        <w:tabs>
          <w:tab w:val="left" w:pos="360"/>
        </w:tabs>
        <w:suppressAutoHyphens/>
        <w:autoSpaceDE w:val="0"/>
        <w:autoSpaceDN w:val="0"/>
        <w:adjustRightInd w:val="0"/>
        <w:ind w:left="1080"/>
        <w:contextualSpacing/>
        <w:rPr>
          <w:rFonts w:ascii="Arial" w:hAnsi="Arial" w:cs="Arial"/>
          <w:color w:val="000000"/>
          <w:sz w:val="22"/>
          <w:szCs w:val="22"/>
        </w:rPr>
      </w:pPr>
      <w:proofErr w:type="gramStart"/>
      <w:r w:rsidRPr="000F0724">
        <w:rPr>
          <w:rFonts w:ascii="Arial" w:hAnsi="Arial" w:cs="Arial"/>
          <w:color w:val="000000"/>
          <w:sz w:val="22"/>
          <w:szCs w:val="22"/>
        </w:rPr>
        <w:t>the</w:t>
      </w:r>
      <w:proofErr w:type="gramEnd"/>
      <w:r w:rsidRPr="000F0724">
        <w:rPr>
          <w:rFonts w:ascii="Arial" w:hAnsi="Arial" w:cs="Arial"/>
          <w:color w:val="000000"/>
          <w:sz w:val="22"/>
          <w:szCs w:val="22"/>
        </w:rPr>
        <w:t xml:space="preserve"> water will be warmer than the iron.</w:t>
      </w:r>
    </w:p>
    <w:p w:rsidR="002B3A85" w:rsidRPr="000F0724" w:rsidRDefault="002B3A85" w:rsidP="00353301">
      <w:pPr>
        <w:pStyle w:val="ListParagraph"/>
        <w:keepLines/>
        <w:numPr>
          <w:ilvl w:val="1"/>
          <w:numId w:val="30"/>
        </w:numPr>
        <w:tabs>
          <w:tab w:val="left" w:pos="360"/>
        </w:tabs>
        <w:suppressAutoHyphens/>
        <w:autoSpaceDE w:val="0"/>
        <w:autoSpaceDN w:val="0"/>
        <w:adjustRightInd w:val="0"/>
        <w:ind w:left="1080"/>
        <w:contextualSpacing/>
        <w:rPr>
          <w:rFonts w:ascii="Arial" w:hAnsi="Arial" w:cs="Arial"/>
          <w:color w:val="000000"/>
          <w:sz w:val="22"/>
          <w:szCs w:val="22"/>
        </w:rPr>
      </w:pPr>
      <w:proofErr w:type="gramStart"/>
      <w:r w:rsidRPr="000F0724">
        <w:rPr>
          <w:rFonts w:ascii="Arial" w:hAnsi="Arial" w:cs="Arial"/>
          <w:color w:val="000000"/>
          <w:sz w:val="22"/>
          <w:szCs w:val="22"/>
        </w:rPr>
        <w:t>the</w:t>
      </w:r>
      <w:proofErr w:type="gramEnd"/>
      <w:r w:rsidRPr="000F0724">
        <w:rPr>
          <w:rFonts w:ascii="Arial" w:hAnsi="Arial" w:cs="Arial"/>
          <w:color w:val="000000"/>
          <w:sz w:val="22"/>
          <w:szCs w:val="22"/>
        </w:rPr>
        <w:t xml:space="preserve"> iron will be warmer than the water.</w:t>
      </w:r>
    </w:p>
    <w:p w:rsidR="002B3A85" w:rsidRPr="000F0724" w:rsidRDefault="002B3A85" w:rsidP="00353301">
      <w:pPr>
        <w:pStyle w:val="ListParagraph"/>
        <w:keepLines/>
        <w:numPr>
          <w:ilvl w:val="1"/>
          <w:numId w:val="30"/>
        </w:numPr>
        <w:tabs>
          <w:tab w:val="left" w:pos="360"/>
        </w:tabs>
        <w:suppressAutoHyphens/>
        <w:autoSpaceDE w:val="0"/>
        <w:autoSpaceDN w:val="0"/>
        <w:adjustRightInd w:val="0"/>
        <w:ind w:left="1080"/>
        <w:contextualSpacing/>
        <w:rPr>
          <w:rFonts w:ascii="Arial" w:hAnsi="Arial" w:cs="Arial"/>
          <w:color w:val="000000"/>
          <w:sz w:val="22"/>
          <w:szCs w:val="22"/>
        </w:rPr>
      </w:pPr>
      <w:proofErr w:type="gramStart"/>
      <w:r w:rsidRPr="000F0724">
        <w:rPr>
          <w:rFonts w:ascii="Arial" w:hAnsi="Arial" w:cs="Arial"/>
          <w:color w:val="000000"/>
          <w:sz w:val="22"/>
          <w:szCs w:val="22"/>
        </w:rPr>
        <w:t>the</w:t>
      </w:r>
      <w:proofErr w:type="gramEnd"/>
      <w:r w:rsidRPr="000F0724">
        <w:rPr>
          <w:rFonts w:ascii="Arial" w:hAnsi="Arial" w:cs="Arial"/>
          <w:color w:val="000000"/>
          <w:sz w:val="22"/>
          <w:szCs w:val="22"/>
        </w:rPr>
        <w:t xml:space="preserve"> iron will be colder than the water.</w:t>
      </w:r>
    </w:p>
    <w:p w:rsidR="002B3A85" w:rsidRPr="000F0724" w:rsidRDefault="002B3A85" w:rsidP="00353301">
      <w:pPr>
        <w:pStyle w:val="ListParagraph"/>
        <w:keepLines/>
        <w:numPr>
          <w:ilvl w:val="1"/>
          <w:numId w:val="30"/>
        </w:numPr>
        <w:tabs>
          <w:tab w:val="left" w:pos="360"/>
        </w:tabs>
        <w:suppressAutoHyphens/>
        <w:autoSpaceDE w:val="0"/>
        <w:autoSpaceDN w:val="0"/>
        <w:adjustRightInd w:val="0"/>
        <w:ind w:left="1080"/>
        <w:contextualSpacing/>
        <w:rPr>
          <w:rFonts w:ascii="Arial" w:hAnsi="Arial" w:cs="Arial"/>
          <w:color w:val="FF0000"/>
          <w:sz w:val="22"/>
          <w:szCs w:val="22"/>
        </w:rPr>
      </w:pPr>
      <w:proofErr w:type="gramStart"/>
      <w:r w:rsidRPr="000F0724">
        <w:rPr>
          <w:rFonts w:ascii="Arial" w:hAnsi="Arial" w:cs="Arial"/>
          <w:color w:val="FF0000"/>
          <w:sz w:val="22"/>
          <w:szCs w:val="22"/>
        </w:rPr>
        <w:t>the</w:t>
      </w:r>
      <w:proofErr w:type="gramEnd"/>
      <w:r w:rsidRPr="000F0724">
        <w:rPr>
          <w:rFonts w:ascii="Arial" w:hAnsi="Arial" w:cs="Arial"/>
          <w:color w:val="FF0000"/>
          <w:sz w:val="22"/>
          <w:szCs w:val="22"/>
        </w:rPr>
        <w:t xml:space="preserve"> iron and the water will be at the same temperature.</w:t>
      </w:r>
    </w:p>
    <w:p w:rsidR="002B3A85" w:rsidRPr="000F0724" w:rsidRDefault="002B3A85" w:rsidP="00353301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2B3A85" w:rsidRPr="000F0724" w:rsidRDefault="002B3A85" w:rsidP="00353301">
      <w:pPr>
        <w:pStyle w:val="ListParagraph"/>
        <w:keepLines/>
        <w:numPr>
          <w:ilvl w:val="0"/>
          <w:numId w:val="30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360"/>
        <w:contextualSpacing/>
        <w:rPr>
          <w:rFonts w:ascii="Arial" w:hAnsi="Arial" w:cs="Arial"/>
          <w:color w:val="000000"/>
          <w:sz w:val="22"/>
          <w:szCs w:val="22"/>
        </w:rPr>
      </w:pPr>
      <w:r w:rsidRPr="000F0724">
        <w:rPr>
          <w:rFonts w:ascii="Arial" w:hAnsi="Arial" w:cs="Arial"/>
          <w:color w:val="000000"/>
          <w:sz w:val="22"/>
          <w:szCs w:val="22"/>
        </w:rPr>
        <w:t>Which of the following substances would be the best choice to use as an insulator?</w:t>
      </w:r>
    </w:p>
    <w:p w:rsidR="00353301" w:rsidRDefault="00353301" w:rsidP="00353301">
      <w:pPr>
        <w:pStyle w:val="ListParagraph"/>
        <w:keepLines/>
        <w:numPr>
          <w:ilvl w:val="1"/>
          <w:numId w:val="30"/>
        </w:numPr>
        <w:tabs>
          <w:tab w:val="left" w:pos="360"/>
          <w:tab w:val="left" w:pos="4230"/>
          <w:tab w:val="left" w:pos="4590"/>
        </w:tabs>
        <w:suppressAutoHyphens/>
        <w:autoSpaceDE w:val="0"/>
        <w:autoSpaceDN w:val="0"/>
        <w:adjustRightInd w:val="0"/>
        <w:ind w:left="1080"/>
        <w:contextualSpacing/>
        <w:rPr>
          <w:rFonts w:ascii="Arial" w:hAnsi="Arial" w:cs="Arial"/>
          <w:color w:val="000000"/>
          <w:sz w:val="22"/>
          <w:szCs w:val="22"/>
        </w:rPr>
        <w:sectPr w:rsidR="00353301" w:rsidSect="00E417C5">
          <w:type w:val="continuous"/>
          <w:pgSz w:w="12240" w:h="15840" w:code="1"/>
          <w:pgMar w:top="1440" w:right="1080" w:bottom="1440" w:left="1440" w:header="720" w:footer="720" w:gutter="0"/>
          <w:cols w:space="720"/>
          <w:docGrid w:linePitch="360"/>
        </w:sectPr>
      </w:pPr>
    </w:p>
    <w:p w:rsidR="002B3A85" w:rsidRPr="000F0724" w:rsidRDefault="002B3A85" w:rsidP="00353301">
      <w:pPr>
        <w:pStyle w:val="ListParagraph"/>
        <w:keepLines/>
        <w:numPr>
          <w:ilvl w:val="1"/>
          <w:numId w:val="30"/>
        </w:numPr>
        <w:tabs>
          <w:tab w:val="left" w:pos="360"/>
          <w:tab w:val="left" w:pos="4230"/>
          <w:tab w:val="left" w:pos="4590"/>
        </w:tabs>
        <w:suppressAutoHyphens/>
        <w:autoSpaceDE w:val="0"/>
        <w:autoSpaceDN w:val="0"/>
        <w:adjustRightInd w:val="0"/>
        <w:ind w:left="1080"/>
        <w:contextualSpacing/>
        <w:rPr>
          <w:rFonts w:ascii="Arial" w:hAnsi="Arial" w:cs="Arial"/>
          <w:color w:val="000000"/>
          <w:sz w:val="22"/>
          <w:szCs w:val="22"/>
        </w:rPr>
      </w:pPr>
      <w:r w:rsidRPr="000F0724">
        <w:rPr>
          <w:rFonts w:ascii="Arial" w:hAnsi="Arial" w:cs="Arial"/>
          <w:color w:val="000000"/>
          <w:sz w:val="22"/>
          <w:szCs w:val="22"/>
        </w:rPr>
        <w:lastRenderedPageBreak/>
        <w:t>CCl</w:t>
      </w:r>
      <w:r w:rsidRPr="000F0724">
        <w:rPr>
          <w:rFonts w:ascii="Arial" w:hAnsi="Arial" w:cs="Arial"/>
          <w:color w:val="000000"/>
          <w:sz w:val="22"/>
          <w:szCs w:val="22"/>
          <w:vertAlign w:val="subscript"/>
        </w:rPr>
        <w:t>2</w:t>
      </w:r>
      <w:r w:rsidRPr="000F0724">
        <w:rPr>
          <w:rFonts w:ascii="Arial" w:hAnsi="Arial" w:cs="Arial"/>
          <w:color w:val="000000"/>
          <w:sz w:val="22"/>
          <w:szCs w:val="22"/>
        </w:rPr>
        <w:t>F</w:t>
      </w:r>
      <w:r w:rsidRPr="000F0724">
        <w:rPr>
          <w:rFonts w:ascii="Arial" w:hAnsi="Arial" w:cs="Arial"/>
          <w:color w:val="000000"/>
          <w:sz w:val="22"/>
          <w:szCs w:val="22"/>
          <w:vertAlign w:val="subscript"/>
        </w:rPr>
        <w:t>2</w:t>
      </w:r>
      <w:r w:rsidRPr="000F0724">
        <w:rPr>
          <w:rFonts w:ascii="Arial" w:hAnsi="Arial" w:cs="Arial"/>
          <w:color w:val="000000"/>
          <w:sz w:val="22"/>
          <w:szCs w:val="22"/>
        </w:rPr>
        <w:t xml:space="preserve"> (?) (</w:t>
      </w:r>
      <w:r w:rsidRPr="000F0724">
        <w:rPr>
          <w:rFonts w:ascii="Arial" w:hAnsi="Arial" w:cs="Arial"/>
          <w:i/>
          <w:iCs/>
          <w:color w:val="000000"/>
          <w:sz w:val="22"/>
          <w:szCs w:val="22"/>
        </w:rPr>
        <w:t>C</w:t>
      </w:r>
      <w:r w:rsidRPr="000F0724">
        <w:rPr>
          <w:rFonts w:ascii="Arial" w:hAnsi="Arial" w:cs="Arial"/>
          <w:color w:val="000000"/>
          <w:sz w:val="22"/>
          <w:szCs w:val="22"/>
        </w:rPr>
        <w:t xml:space="preserve"> = 0.598 J/K · g)</w:t>
      </w:r>
    </w:p>
    <w:p w:rsidR="002B3A85" w:rsidRPr="000F0724" w:rsidRDefault="002B3A85" w:rsidP="00353301">
      <w:pPr>
        <w:pStyle w:val="ListParagraph"/>
        <w:keepLines/>
        <w:numPr>
          <w:ilvl w:val="1"/>
          <w:numId w:val="30"/>
        </w:numPr>
        <w:tabs>
          <w:tab w:val="left" w:pos="360"/>
          <w:tab w:val="left" w:pos="4230"/>
          <w:tab w:val="left" w:pos="4590"/>
        </w:tabs>
        <w:suppressAutoHyphens/>
        <w:autoSpaceDE w:val="0"/>
        <w:autoSpaceDN w:val="0"/>
        <w:adjustRightInd w:val="0"/>
        <w:ind w:left="1080"/>
        <w:contextualSpacing/>
        <w:rPr>
          <w:rFonts w:ascii="Arial" w:hAnsi="Arial" w:cs="Arial"/>
          <w:color w:val="FF0000"/>
          <w:sz w:val="22"/>
          <w:szCs w:val="22"/>
        </w:rPr>
      </w:pPr>
      <w:r w:rsidRPr="000F0724">
        <w:rPr>
          <w:rFonts w:ascii="Arial" w:hAnsi="Arial" w:cs="Arial"/>
          <w:color w:val="FF0000"/>
          <w:sz w:val="22"/>
          <w:szCs w:val="22"/>
        </w:rPr>
        <w:t>olive oil (</w:t>
      </w:r>
      <w:r w:rsidRPr="000F0724">
        <w:rPr>
          <w:rFonts w:ascii="Arial" w:hAnsi="Arial" w:cs="Arial"/>
          <w:i/>
          <w:iCs/>
          <w:color w:val="FF0000"/>
          <w:sz w:val="22"/>
          <w:szCs w:val="22"/>
        </w:rPr>
        <w:t>C</w:t>
      </w:r>
      <w:r w:rsidRPr="000F0724">
        <w:rPr>
          <w:rFonts w:ascii="Arial" w:hAnsi="Arial" w:cs="Arial"/>
          <w:color w:val="FF0000"/>
          <w:sz w:val="22"/>
          <w:szCs w:val="22"/>
        </w:rPr>
        <w:t xml:space="preserve"> = 1.97 J/K · g)</w:t>
      </w:r>
    </w:p>
    <w:p w:rsidR="002B3A85" w:rsidRPr="000F0724" w:rsidRDefault="002B3A85" w:rsidP="00353301">
      <w:pPr>
        <w:pStyle w:val="ListParagraph"/>
        <w:keepLines/>
        <w:numPr>
          <w:ilvl w:val="1"/>
          <w:numId w:val="30"/>
        </w:numPr>
        <w:tabs>
          <w:tab w:val="left" w:pos="360"/>
          <w:tab w:val="left" w:pos="4230"/>
          <w:tab w:val="left" w:pos="4590"/>
        </w:tabs>
        <w:suppressAutoHyphens/>
        <w:autoSpaceDE w:val="0"/>
        <w:autoSpaceDN w:val="0"/>
        <w:adjustRightInd w:val="0"/>
        <w:ind w:left="1080"/>
        <w:contextualSpacing/>
        <w:rPr>
          <w:rFonts w:ascii="Arial" w:hAnsi="Arial" w:cs="Arial"/>
          <w:color w:val="000000"/>
          <w:sz w:val="22"/>
          <w:szCs w:val="22"/>
        </w:rPr>
      </w:pPr>
      <w:r w:rsidRPr="000F0724">
        <w:rPr>
          <w:rFonts w:ascii="Arial" w:hAnsi="Arial" w:cs="Arial"/>
          <w:color w:val="000000"/>
          <w:sz w:val="22"/>
          <w:szCs w:val="22"/>
        </w:rPr>
        <w:lastRenderedPageBreak/>
        <w:t>CCl</w:t>
      </w:r>
      <w:r w:rsidRPr="000F0724">
        <w:rPr>
          <w:rFonts w:ascii="Arial" w:hAnsi="Arial" w:cs="Arial"/>
          <w:color w:val="000000"/>
          <w:sz w:val="22"/>
          <w:szCs w:val="22"/>
          <w:vertAlign w:val="subscript"/>
        </w:rPr>
        <w:t>2</w:t>
      </w:r>
      <w:r w:rsidRPr="000F0724">
        <w:rPr>
          <w:rFonts w:ascii="Arial" w:hAnsi="Arial" w:cs="Arial"/>
          <w:color w:val="000000"/>
          <w:sz w:val="22"/>
          <w:szCs w:val="22"/>
        </w:rPr>
        <w:t>F</w:t>
      </w:r>
      <w:r w:rsidRPr="000F0724">
        <w:rPr>
          <w:rFonts w:ascii="Arial" w:hAnsi="Arial" w:cs="Arial"/>
          <w:color w:val="000000"/>
          <w:sz w:val="22"/>
          <w:szCs w:val="22"/>
          <w:vertAlign w:val="subscript"/>
        </w:rPr>
        <w:t>2</w:t>
      </w:r>
      <w:r w:rsidRPr="000F0724">
        <w:rPr>
          <w:rFonts w:ascii="Arial" w:hAnsi="Arial" w:cs="Arial"/>
          <w:color w:val="000000"/>
          <w:sz w:val="22"/>
          <w:szCs w:val="22"/>
        </w:rPr>
        <w:t xml:space="preserve"> (</w:t>
      </w:r>
      <w:r w:rsidRPr="000F0724">
        <w:rPr>
          <w:rFonts w:ascii="Arial" w:hAnsi="Arial" w:cs="Arial"/>
          <w:i/>
          <w:iCs/>
          <w:color w:val="000000"/>
          <w:sz w:val="22"/>
          <w:szCs w:val="22"/>
        </w:rPr>
        <w:t>g</w:t>
      </w:r>
      <w:r w:rsidRPr="000F0724">
        <w:rPr>
          <w:rFonts w:ascii="Arial" w:hAnsi="Arial" w:cs="Arial"/>
          <w:color w:val="000000"/>
          <w:sz w:val="22"/>
          <w:szCs w:val="22"/>
        </w:rPr>
        <w:t>) (</w:t>
      </w:r>
      <w:r w:rsidRPr="000F0724">
        <w:rPr>
          <w:rFonts w:ascii="Arial" w:hAnsi="Arial" w:cs="Arial"/>
          <w:i/>
          <w:iCs/>
          <w:color w:val="000000"/>
          <w:sz w:val="22"/>
          <w:szCs w:val="22"/>
        </w:rPr>
        <w:t>C</w:t>
      </w:r>
      <w:r w:rsidRPr="000F0724">
        <w:rPr>
          <w:rFonts w:ascii="Arial" w:hAnsi="Arial" w:cs="Arial"/>
          <w:color w:val="000000"/>
          <w:sz w:val="22"/>
          <w:szCs w:val="22"/>
        </w:rPr>
        <w:t xml:space="preserve"> = 1.047 J/K · g)</w:t>
      </w:r>
    </w:p>
    <w:p w:rsidR="002B3A85" w:rsidRPr="000F0724" w:rsidRDefault="002B3A85" w:rsidP="00353301">
      <w:pPr>
        <w:pStyle w:val="ListParagraph"/>
        <w:keepLines/>
        <w:numPr>
          <w:ilvl w:val="1"/>
          <w:numId w:val="30"/>
        </w:numPr>
        <w:tabs>
          <w:tab w:val="left" w:pos="360"/>
          <w:tab w:val="left" w:pos="4230"/>
          <w:tab w:val="left" w:pos="4590"/>
        </w:tabs>
        <w:suppressAutoHyphens/>
        <w:autoSpaceDE w:val="0"/>
        <w:autoSpaceDN w:val="0"/>
        <w:adjustRightInd w:val="0"/>
        <w:ind w:left="1080"/>
        <w:contextualSpacing/>
        <w:rPr>
          <w:rFonts w:ascii="Arial" w:hAnsi="Arial" w:cs="Arial"/>
          <w:color w:val="000000"/>
          <w:sz w:val="22"/>
          <w:szCs w:val="22"/>
        </w:rPr>
      </w:pPr>
      <w:r w:rsidRPr="000F0724">
        <w:rPr>
          <w:rFonts w:ascii="Arial" w:hAnsi="Arial" w:cs="Arial"/>
          <w:color w:val="000000"/>
          <w:sz w:val="22"/>
          <w:szCs w:val="22"/>
        </w:rPr>
        <w:t>Hg (</w:t>
      </w:r>
      <w:r w:rsidRPr="000F0724">
        <w:rPr>
          <w:rFonts w:ascii="Arial" w:hAnsi="Arial" w:cs="Arial"/>
          <w:noProof/>
          <w:position w:val="-3"/>
          <w:sz w:val="22"/>
          <w:szCs w:val="22"/>
        </w:rPr>
        <w:drawing>
          <wp:inline distT="0" distB="0" distL="0" distR="0">
            <wp:extent cx="69215" cy="137795"/>
            <wp:effectExtent l="19050" t="0" r="6985" b="0"/>
            <wp:docPr id="18" name="Picture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" cy="137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F0724">
        <w:rPr>
          <w:rFonts w:ascii="Arial" w:hAnsi="Arial" w:cs="Arial"/>
          <w:color w:val="000000"/>
          <w:sz w:val="22"/>
          <w:szCs w:val="22"/>
        </w:rPr>
        <w:t>) (</w:t>
      </w:r>
      <w:r w:rsidRPr="000F0724">
        <w:rPr>
          <w:rFonts w:ascii="Arial" w:hAnsi="Arial" w:cs="Arial"/>
          <w:i/>
          <w:iCs/>
          <w:color w:val="000000"/>
          <w:sz w:val="22"/>
          <w:szCs w:val="22"/>
        </w:rPr>
        <w:t>C</w:t>
      </w:r>
      <w:r w:rsidRPr="000F0724">
        <w:rPr>
          <w:rFonts w:ascii="Arial" w:hAnsi="Arial" w:cs="Arial"/>
          <w:color w:val="000000"/>
          <w:sz w:val="22"/>
          <w:szCs w:val="22"/>
        </w:rPr>
        <w:t xml:space="preserve"> = 0.1393 J/K · g)</w:t>
      </w:r>
    </w:p>
    <w:p w:rsidR="00353301" w:rsidRDefault="00353301" w:rsidP="00353301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  <w:sectPr w:rsidR="00353301" w:rsidSect="00353301">
          <w:type w:val="continuous"/>
          <w:pgSz w:w="12240" w:h="15840" w:code="1"/>
          <w:pgMar w:top="1440" w:right="1080" w:bottom="1440" w:left="1440" w:header="720" w:footer="720" w:gutter="0"/>
          <w:cols w:num="2" w:space="720"/>
          <w:docGrid w:linePitch="360"/>
        </w:sectPr>
      </w:pPr>
    </w:p>
    <w:p w:rsidR="002B3A85" w:rsidRPr="000F0724" w:rsidRDefault="002B3A85" w:rsidP="00353301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2B3A85" w:rsidRPr="000F0724" w:rsidRDefault="002B3A85" w:rsidP="00353301">
      <w:pPr>
        <w:pStyle w:val="ListParagraph"/>
        <w:keepLines/>
        <w:numPr>
          <w:ilvl w:val="0"/>
          <w:numId w:val="30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360"/>
        <w:contextualSpacing/>
        <w:rPr>
          <w:rFonts w:ascii="Arial" w:hAnsi="Arial" w:cs="Arial"/>
          <w:color w:val="000000"/>
          <w:sz w:val="22"/>
          <w:szCs w:val="22"/>
        </w:rPr>
      </w:pPr>
      <w:r w:rsidRPr="000F0724">
        <w:rPr>
          <w:rFonts w:ascii="Arial" w:hAnsi="Arial" w:cs="Arial"/>
          <w:color w:val="000000"/>
          <w:sz w:val="22"/>
          <w:szCs w:val="22"/>
        </w:rPr>
        <w:t xml:space="preserve">Which of the following substances will require the highest column for measuring an atmospheric pressure of 0.950 </w:t>
      </w:r>
      <w:proofErr w:type="spellStart"/>
      <w:r w:rsidRPr="000F0724">
        <w:rPr>
          <w:rFonts w:ascii="Arial" w:hAnsi="Arial" w:cs="Arial"/>
          <w:color w:val="000000"/>
          <w:sz w:val="22"/>
          <w:szCs w:val="22"/>
        </w:rPr>
        <w:t>atm</w:t>
      </w:r>
      <w:proofErr w:type="spellEnd"/>
      <w:r w:rsidRPr="000F0724">
        <w:rPr>
          <w:rFonts w:ascii="Arial" w:hAnsi="Arial" w:cs="Arial"/>
          <w:color w:val="000000"/>
          <w:sz w:val="22"/>
          <w:szCs w:val="22"/>
        </w:rPr>
        <w:t>? (Assume all the barometers have columns with the same diameter.)</w:t>
      </w:r>
    </w:p>
    <w:p w:rsidR="00E70544" w:rsidRDefault="00E70544" w:rsidP="00353301">
      <w:pPr>
        <w:pStyle w:val="ListParagraph"/>
        <w:keepLines/>
        <w:numPr>
          <w:ilvl w:val="1"/>
          <w:numId w:val="30"/>
        </w:numPr>
        <w:tabs>
          <w:tab w:val="left" w:pos="360"/>
          <w:tab w:val="left" w:pos="4230"/>
          <w:tab w:val="left" w:pos="4590"/>
        </w:tabs>
        <w:suppressAutoHyphens/>
        <w:autoSpaceDE w:val="0"/>
        <w:autoSpaceDN w:val="0"/>
        <w:adjustRightInd w:val="0"/>
        <w:ind w:left="1080"/>
        <w:contextualSpacing/>
        <w:rPr>
          <w:rFonts w:ascii="Arial" w:hAnsi="Arial" w:cs="Arial"/>
          <w:color w:val="000000"/>
          <w:sz w:val="22"/>
          <w:szCs w:val="22"/>
        </w:rPr>
        <w:sectPr w:rsidR="00E70544" w:rsidSect="00E417C5">
          <w:type w:val="continuous"/>
          <w:pgSz w:w="12240" w:h="15840" w:code="1"/>
          <w:pgMar w:top="1440" w:right="1080" w:bottom="1440" w:left="1440" w:header="720" w:footer="720" w:gutter="0"/>
          <w:cols w:space="720"/>
          <w:docGrid w:linePitch="360"/>
        </w:sectPr>
      </w:pPr>
    </w:p>
    <w:p w:rsidR="002B3A85" w:rsidRPr="000F0724" w:rsidRDefault="002B3A85" w:rsidP="00353301">
      <w:pPr>
        <w:pStyle w:val="ListParagraph"/>
        <w:keepLines/>
        <w:numPr>
          <w:ilvl w:val="1"/>
          <w:numId w:val="30"/>
        </w:numPr>
        <w:tabs>
          <w:tab w:val="left" w:pos="360"/>
          <w:tab w:val="left" w:pos="4230"/>
          <w:tab w:val="left" w:pos="4590"/>
        </w:tabs>
        <w:suppressAutoHyphens/>
        <w:autoSpaceDE w:val="0"/>
        <w:autoSpaceDN w:val="0"/>
        <w:adjustRightInd w:val="0"/>
        <w:ind w:left="1080"/>
        <w:contextualSpacing/>
        <w:rPr>
          <w:rFonts w:ascii="Arial" w:hAnsi="Arial" w:cs="Arial"/>
          <w:color w:val="000000"/>
          <w:sz w:val="22"/>
          <w:szCs w:val="22"/>
        </w:rPr>
      </w:pPr>
      <w:r w:rsidRPr="000F0724">
        <w:rPr>
          <w:rFonts w:ascii="Arial" w:hAnsi="Arial" w:cs="Arial"/>
          <w:color w:val="000000"/>
          <w:sz w:val="22"/>
          <w:szCs w:val="22"/>
        </w:rPr>
        <w:lastRenderedPageBreak/>
        <w:t>Mercury (</w:t>
      </w:r>
      <w:r w:rsidRPr="000F0724">
        <w:rPr>
          <w:rFonts w:ascii="Arial" w:hAnsi="Arial" w:cs="Arial"/>
          <w:i/>
          <w:iCs/>
          <w:color w:val="000000"/>
          <w:sz w:val="22"/>
          <w:szCs w:val="22"/>
        </w:rPr>
        <w:t>d</w:t>
      </w:r>
      <w:r w:rsidRPr="000F0724">
        <w:rPr>
          <w:rFonts w:ascii="Arial" w:hAnsi="Arial" w:cs="Arial"/>
          <w:color w:val="000000"/>
          <w:sz w:val="22"/>
          <w:szCs w:val="22"/>
        </w:rPr>
        <w:t xml:space="preserve"> = 13.59 g/cm</w:t>
      </w:r>
      <w:r w:rsidRPr="000F0724">
        <w:rPr>
          <w:rFonts w:ascii="Arial" w:hAnsi="Arial" w:cs="Arial"/>
          <w:color w:val="000000"/>
          <w:sz w:val="22"/>
          <w:szCs w:val="22"/>
          <w:vertAlign w:val="superscript"/>
        </w:rPr>
        <w:t>3</w:t>
      </w:r>
      <w:r w:rsidRPr="000F0724">
        <w:rPr>
          <w:rFonts w:ascii="Arial" w:hAnsi="Arial" w:cs="Arial"/>
          <w:color w:val="000000"/>
          <w:sz w:val="22"/>
          <w:szCs w:val="22"/>
        </w:rPr>
        <w:t>)</w:t>
      </w:r>
    </w:p>
    <w:p w:rsidR="002B3A85" w:rsidRPr="000F0724" w:rsidRDefault="002B3A85" w:rsidP="00353301">
      <w:pPr>
        <w:pStyle w:val="ListParagraph"/>
        <w:keepLines/>
        <w:numPr>
          <w:ilvl w:val="1"/>
          <w:numId w:val="30"/>
        </w:numPr>
        <w:tabs>
          <w:tab w:val="left" w:pos="360"/>
          <w:tab w:val="left" w:pos="4230"/>
          <w:tab w:val="left" w:pos="4590"/>
        </w:tabs>
        <w:suppressAutoHyphens/>
        <w:autoSpaceDE w:val="0"/>
        <w:autoSpaceDN w:val="0"/>
        <w:adjustRightInd w:val="0"/>
        <w:ind w:left="1080"/>
        <w:contextualSpacing/>
        <w:rPr>
          <w:rFonts w:ascii="Arial" w:hAnsi="Arial" w:cs="Arial"/>
          <w:color w:val="000000"/>
          <w:sz w:val="22"/>
          <w:szCs w:val="22"/>
        </w:rPr>
      </w:pPr>
      <w:r w:rsidRPr="000F0724">
        <w:rPr>
          <w:rFonts w:ascii="Arial" w:hAnsi="Arial" w:cs="Arial"/>
          <w:color w:val="000000"/>
          <w:sz w:val="22"/>
          <w:szCs w:val="22"/>
        </w:rPr>
        <w:t>Ethylene glycol (</w:t>
      </w:r>
      <w:r w:rsidRPr="000F0724">
        <w:rPr>
          <w:rFonts w:ascii="Arial" w:hAnsi="Arial" w:cs="Arial"/>
          <w:i/>
          <w:iCs/>
          <w:color w:val="000000"/>
          <w:sz w:val="22"/>
          <w:szCs w:val="22"/>
        </w:rPr>
        <w:t>d</w:t>
      </w:r>
      <w:r w:rsidRPr="000F0724">
        <w:rPr>
          <w:rFonts w:ascii="Arial" w:hAnsi="Arial" w:cs="Arial"/>
          <w:color w:val="000000"/>
          <w:sz w:val="22"/>
          <w:szCs w:val="22"/>
        </w:rPr>
        <w:t xml:space="preserve"> = 1.09 g/cm</w:t>
      </w:r>
      <w:r w:rsidRPr="000F0724">
        <w:rPr>
          <w:rFonts w:ascii="Arial" w:hAnsi="Arial" w:cs="Arial"/>
          <w:color w:val="000000"/>
          <w:sz w:val="22"/>
          <w:szCs w:val="22"/>
          <w:vertAlign w:val="superscript"/>
        </w:rPr>
        <w:t>3</w:t>
      </w:r>
      <w:r w:rsidRPr="000F0724">
        <w:rPr>
          <w:rFonts w:ascii="Arial" w:hAnsi="Arial" w:cs="Arial"/>
          <w:color w:val="000000"/>
          <w:sz w:val="22"/>
          <w:szCs w:val="22"/>
        </w:rPr>
        <w:t>)</w:t>
      </w:r>
    </w:p>
    <w:p w:rsidR="002B3A85" w:rsidRPr="000F0724" w:rsidRDefault="002B3A85" w:rsidP="00353301">
      <w:pPr>
        <w:pStyle w:val="ListParagraph"/>
        <w:keepLines/>
        <w:numPr>
          <w:ilvl w:val="1"/>
          <w:numId w:val="30"/>
        </w:numPr>
        <w:tabs>
          <w:tab w:val="left" w:pos="360"/>
          <w:tab w:val="left" w:pos="4230"/>
          <w:tab w:val="left" w:pos="4590"/>
        </w:tabs>
        <w:suppressAutoHyphens/>
        <w:autoSpaceDE w:val="0"/>
        <w:autoSpaceDN w:val="0"/>
        <w:adjustRightInd w:val="0"/>
        <w:ind w:left="1080"/>
        <w:contextualSpacing/>
        <w:rPr>
          <w:rFonts w:ascii="Arial" w:hAnsi="Arial" w:cs="Arial"/>
          <w:color w:val="FF0000"/>
          <w:sz w:val="22"/>
          <w:szCs w:val="22"/>
        </w:rPr>
      </w:pPr>
      <w:r w:rsidRPr="000F0724">
        <w:rPr>
          <w:rFonts w:ascii="Arial" w:hAnsi="Arial" w:cs="Arial"/>
          <w:color w:val="FF0000"/>
          <w:sz w:val="22"/>
          <w:szCs w:val="22"/>
        </w:rPr>
        <w:lastRenderedPageBreak/>
        <w:t>Ethanol (</w:t>
      </w:r>
      <w:r w:rsidRPr="000F0724">
        <w:rPr>
          <w:rFonts w:ascii="Arial" w:hAnsi="Arial" w:cs="Arial"/>
          <w:i/>
          <w:iCs/>
          <w:color w:val="FF0000"/>
          <w:sz w:val="22"/>
          <w:szCs w:val="22"/>
        </w:rPr>
        <w:t>d</w:t>
      </w:r>
      <w:r w:rsidRPr="000F0724">
        <w:rPr>
          <w:rFonts w:ascii="Arial" w:hAnsi="Arial" w:cs="Arial"/>
          <w:color w:val="FF0000"/>
          <w:sz w:val="22"/>
          <w:szCs w:val="22"/>
        </w:rPr>
        <w:t xml:space="preserve"> = 0.79 g/cm</w:t>
      </w:r>
      <w:r w:rsidRPr="000F0724">
        <w:rPr>
          <w:rFonts w:ascii="Arial" w:hAnsi="Arial" w:cs="Arial"/>
          <w:color w:val="FF0000"/>
          <w:sz w:val="22"/>
          <w:szCs w:val="22"/>
          <w:vertAlign w:val="superscript"/>
        </w:rPr>
        <w:t>3</w:t>
      </w:r>
      <w:r w:rsidRPr="000F0724">
        <w:rPr>
          <w:rFonts w:ascii="Arial" w:hAnsi="Arial" w:cs="Arial"/>
          <w:color w:val="FF0000"/>
          <w:sz w:val="22"/>
          <w:szCs w:val="22"/>
        </w:rPr>
        <w:t>)</w:t>
      </w:r>
    </w:p>
    <w:p w:rsidR="002B3A85" w:rsidRPr="000F0724" w:rsidRDefault="002B3A85" w:rsidP="00353301">
      <w:pPr>
        <w:pStyle w:val="ListParagraph"/>
        <w:keepLines/>
        <w:numPr>
          <w:ilvl w:val="1"/>
          <w:numId w:val="30"/>
        </w:numPr>
        <w:tabs>
          <w:tab w:val="left" w:pos="360"/>
          <w:tab w:val="left" w:pos="4230"/>
          <w:tab w:val="left" w:pos="4590"/>
        </w:tabs>
        <w:suppressAutoHyphens/>
        <w:autoSpaceDE w:val="0"/>
        <w:autoSpaceDN w:val="0"/>
        <w:adjustRightInd w:val="0"/>
        <w:ind w:left="1080"/>
        <w:contextualSpacing/>
        <w:rPr>
          <w:rFonts w:ascii="Arial" w:hAnsi="Arial" w:cs="Arial"/>
          <w:color w:val="000000"/>
          <w:sz w:val="22"/>
          <w:szCs w:val="22"/>
        </w:rPr>
      </w:pPr>
      <w:r w:rsidRPr="000F0724">
        <w:rPr>
          <w:rFonts w:ascii="Arial" w:hAnsi="Arial" w:cs="Arial"/>
          <w:color w:val="000000"/>
          <w:sz w:val="22"/>
          <w:szCs w:val="22"/>
        </w:rPr>
        <w:t>Water (</w:t>
      </w:r>
      <w:r w:rsidRPr="000F0724">
        <w:rPr>
          <w:rFonts w:ascii="Arial" w:hAnsi="Arial" w:cs="Arial"/>
          <w:i/>
          <w:iCs/>
          <w:color w:val="000000"/>
          <w:sz w:val="22"/>
          <w:szCs w:val="22"/>
        </w:rPr>
        <w:t>d</w:t>
      </w:r>
      <w:r w:rsidRPr="000F0724">
        <w:rPr>
          <w:rFonts w:ascii="Arial" w:hAnsi="Arial" w:cs="Arial"/>
          <w:color w:val="000000"/>
          <w:sz w:val="22"/>
          <w:szCs w:val="22"/>
        </w:rPr>
        <w:t xml:space="preserve"> = 1.00 g/cm</w:t>
      </w:r>
      <w:r w:rsidRPr="000F0724">
        <w:rPr>
          <w:rFonts w:ascii="Arial" w:hAnsi="Arial" w:cs="Arial"/>
          <w:color w:val="000000"/>
          <w:sz w:val="22"/>
          <w:szCs w:val="22"/>
          <w:vertAlign w:val="superscript"/>
        </w:rPr>
        <w:t>3</w:t>
      </w:r>
      <w:r w:rsidRPr="000F0724">
        <w:rPr>
          <w:rFonts w:ascii="Arial" w:hAnsi="Arial" w:cs="Arial"/>
          <w:color w:val="000000"/>
          <w:sz w:val="22"/>
          <w:szCs w:val="22"/>
        </w:rPr>
        <w:t>)</w:t>
      </w:r>
    </w:p>
    <w:p w:rsidR="00E70544" w:rsidRDefault="00E70544" w:rsidP="00353301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  <w:sectPr w:rsidR="00E70544" w:rsidSect="00E70544">
          <w:type w:val="continuous"/>
          <w:pgSz w:w="12240" w:h="15840" w:code="1"/>
          <w:pgMar w:top="1440" w:right="1080" w:bottom="1440" w:left="1440" w:header="720" w:footer="720" w:gutter="0"/>
          <w:cols w:num="2" w:space="720"/>
          <w:docGrid w:linePitch="360"/>
        </w:sectPr>
      </w:pPr>
    </w:p>
    <w:p w:rsidR="002B3A85" w:rsidRPr="000F0724" w:rsidRDefault="002B3A85" w:rsidP="00353301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2B3A85" w:rsidRPr="000F0724" w:rsidRDefault="002B3A85" w:rsidP="00353301">
      <w:pPr>
        <w:pStyle w:val="ListParagraph"/>
        <w:keepLines/>
        <w:numPr>
          <w:ilvl w:val="0"/>
          <w:numId w:val="30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360"/>
        <w:contextualSpacing/>
        <w:rPr>
          <w:rFonts w:ascii="Arial" w:hAnsi="Arial" w:cs="Arial"/>
          <w:color w:val="000000"/>
          <w:sz w:val="22"/>
          <w:szCs w:val="22"/>
        </w:rPr>
      </w:pPr>
      <w:r w:rsidRPr="000F0724">
        <w:rPr>
          <w:rFonts w:ascii="Arial" w:hAnsi="Arial" w:cs="Arial"/>
          <w:color w:val="000000"/>
          <w:sz w:val="22"/>
          <w:szCs w:val="22"/>
        </w:rPr>
        <w:t>The pressure of a gas is inversely proportional to</w:t>
      </w:r>
    </w:p>
    <w:p w:rsidR="00E70544" w:rsidRDefault="00E70544" w:rsidP="00353301">
      <w:pPr>
        <w:pStyle w:val="ListParagraph"/>
        <w:keepLines/>
        <w:numPr>
          <w:ilvl w:val="1"/>
          <w:numId w:val="30"/>
        </w:numPr>
        <w:tabs>
          <w:tab w:val="left" w:pos="360"/>
          <w:tab w:val="left" w:pos="4230"/>
          <w:tab w:val="left" w:pos="4590"/>
        </w:tabs>
        <w:suppressAutoHyphens/>
        <w:autoSpaceDE w:val="0"/>
        <w:autoSpaceDN w:val="0"/>
        <w:adjustRightInd w:val="0"/>
        <w:ind w:left="1080"/>
        <w:contextualSpacing/>
        <w:rPr>
          <w:rFonts w:ascii="Arial" w:hAnsi="Arial" w:cs="Arial"/>
          <w:color w:val="FF0000"/>
          <w:sz w:val="22"/>
          <w:szCs w:val="22"/>
        </w:rPr>
        <w:sectPr w:rsidR="00E70544" w:rsidSect="00E417C5">
          <w:type w:val="continuous"/>
          <w:pgSz w:w="12240" w:h="15840" w:code="1"/>
          <w:pgMar w:top="1440" w:right="1080" w:bottom="1440" w:left="1440" w:header="720" w:footer="720" w:gutter="0"/>
          <w:cols w:space="720"/>
          <w:docGrid w:linePitch="360"/>
        </w:sectPr>
      </w:pPr>
    </w:p>
    <w:p w:rsidR="002B3A85" w:rsidRPr="000F0724" w:rsidRDefault="002B3A85" w:rsidP="00353301">
      <w:pPr>
        <w:pStyle w:val="ListParagraph"/>
        <w:keepLines/>
        <w:numPr>
          <w:ilvl w:val="1"/>
          <w:numId w:val="30"/>
        </w:numPr>
        <w:tabs>
          <w:tab w:val="left" w:pos="360"/>
          <w:tab w:val="left" w:pos="4230"/>
          <w:tab w:val="left" w:pos="4590"/>
        </w:tabs>
        <w:suppressAutoHyphens/>
        <w:autoSpaceDE w:val="0"/>
        <w:autoSpaceDN w:val="0"/>
        <w:adjustRightInd w:val="0"/>
        <w:ind w:left="1080"/>
        <w:contextualSpacing/>
        <w:rPr>
          <w:rFonts w:ascii="Arial" w:hAnsi="Arial" w:cs="Arial"/>
          <w:color w:val="FF0000"/>
          <w:sz w:val="22"/>
          <w:szCs w:val="22"/>
        </w:rPr>
      </w:pPr>
      <w:proofErr w:type="gramStart"/>
      <w:r w:rsidRPr="000F0724">
        <w:rPr>
          <w:rFonts w:ascii="Arial" w:hAnsi="Arial" w:cs="Arial"/>
          <w:color w:val="FF0000"/>
          <w:sz w:val="22"/>
          <w:szCs w:val="22"/>
        </w:rPr>
        <w:lastRenderedPageBreak/>
        <w:t>the</w:t>
      </w:r>
      <w:proofErr w:type="gramEnd"/>
      <w:r w:rsidRPr="000F0724">
        <w:rPr>
          <w:rFonts w:ascii="Arial" w:hAnsi="Arial" w:cs="Arial"/>
          <w:color w:val="FF0000"/>
          <w:sz w:val="22"/>
          <w:szCs w:val="22"/>
        </w:rPr>
        <w:t xml:space="preserve"> volume of the gas.</w:t>
      </w:r>
    </w:p>
    <w:p w:rsidR="002B3A85" w:rsidRPr="000F0724" w:rsidRDefault="002B3A85" w:rsidP="00353301">
      <w:pPr>
        <w:pStyle w:val="ListParagraph"/>
        <w:keepLines/>
        <w:numPr>
          <w:ilvl w:val="1"/>
          <w:numId w:val="30"/>
        </w:numPr>
        <w:tabs>
          <w:tab w:val="left" w:pos="360"/>
          <w:tab w:val="left" w:pos="4230"/>
          <w:tab w:val="left" w:pos="4590"/>
        </w:tabs>
        <w:suppressAutoHyphens/>
        <w:autoSpaceDE w:val="0"/>
        <w:autoSpaceDN w:val="0"/>
        <w:adjustRightInd w:val="0"/>
        <w:ind w:left="1080"/>
        <w:contextualSpacing/>
        <w:rPr>
          <w:rFonts w:ascii="Arial" w:hAnsi="Arial" w:cs="Arial"/>
          <w:color w:val="000000"/>
          <w:sz w:val="22"/>
          <w:szCs w:val="22"/>
        </w:rPr>
      </w:pPr>
      <w:proofErr w:type="gramStart"/>
      <w:r w:rsidRPr="000F0724">
        <w:rPr>
          <w:rFonts w:ascii="Arial" w:hAnsi="Arial" w:cs="Arial"/>
          <w:color w:val="000000"/>
          <w:sz w:val="22"/>
          <w:szCs w:val="22"/>
        </w:rPr>
        <w:t>the</w:t>
      </w:r>
      <w:proofErr w:type="gramEnd"/>
      <w:r w:rsidRPr="000F0724">
        <w:rPr>
          <w:rFonts w:ascii="Arial" w:hAnsi="Arial" w:cs="Arial"/>
          <w:color w:val="000000"/>
          <w:sz w:val="22"/>
          <w:szCs w:val="22"/>
        </w:rPr>
        <w:t xml:space="preserve"> temperature of the gas.</w:t>
      </w:r>
    </w:p>
    <w:p w:rsidR="002B3A85" w:rsidRPr="000F0724" w:rsidRDefault="002B3A85" w:rsidP="00353301">
      <w:pPr>
        <w:pStyle w:val="ListParagraph"/>
        <w:keepLines/>
        <w:numPr>
          <w:ilvl w:val="1"/>
          <w:numId w:val="30"/>
        </w:numPr>
        <w:tabs>
          <w:tab w:val="left" w:pos="360"/>
          <w:tab w:val="left" w:pos="4230"/>
          <w:tab w:val="left" w:pos="4590"/>
        </w:tabs>
        <w:suppressAutoHyphens/>
        <w:autoSpaceDE w:val="0"/>
        <w:autoSpaceDN w:val="0"/>
        <w:adjustRightInd w:val="0"/>
        <w:ind w:left="1080"/>
        <w:contextualSpacing/>
        <w:rPr>
          <w:rFonts w:ascii="Arial" w:hAnsi="Arial" w:cs="Arial"/>
          <w:color w:val="000000"/>
          <w:sz w:val="22"/>
          <w:szCs w:val="22"/>
        </w:rPr>
      </w:pPr>
      <w:proofErr w:type="gramStart"/>
      <w:r w:rsidRPr="000F0724">
        <w:rPr>
          <w:rFonts w:ascii="Arial" w:hAnsi="Arial" w:cs="Arial"/>
          <w:color w:val="000000"/>
          <w:sz w:val="22"/>
          <w:szCs w:val="22"/>
        </w:rPr>
        <w:lastRenderedPageBreak/>
        <w:t>the</w:t>
      </w:r>
      <w:proofErr w:type="gramEnd"/>
      <w:r w:rsidRPr="000F0724">
        <w:rPr>
          <w:rFonts w:ascii="Arial" w:hAnsi="Arial" w:cs="Arial"/>
          <w:color w:val="000000"/>
          <w:sz w:val="22"/>
          <w:szCs w:val="22"/>
        </w:rPr>
        <w:t xml:space="preserve"> number of gas particles.</w:t>
      </w:r>
    </w:p>
    <w:p w:rsidR="002B3A85" w:rsidRPr="000F0724" w:rsidRDefault="002B3A85" w:rsidP="00353301">
      <w:pPr>
        <w:pStyle w:val="ListParagraph"/>
        <w:keepLines/>
        <w:numPr>
          <w:ilvl w:val="1"/>
          <w:numId w:val="30"/>
        </w:numPr>
        <w:tabs>
          <w:tab w:val="left" w:pos="360"/>
          <w:tab w:val="left" w:pos="4230"/>
          <w:tab w:val="left" w:pos="4590"/>
        </w:tabs>
        <w:suppressAutoHyphens/>
        <w:autoSpaceDE w:val="0"/>
        <w:autoSpaceDN w:val="0"/>
        <w:adjustRightInd w:val="0"/>
        <w:ind w:left="1080"/>
        <w:contextualSpacing/>
        <w:rPr>
          <w:rFonts w:ascii="Arial" w:hAnsi="Arial" w:cs="Arial"/>
          <w:color w:val="000000"/>
          <w:sz w:val="22"/>
          <w:szCs w:val="22"/>
        </w:rPr>
      </w:pPr>
      <w:proofErr w:type="gramStart"/>
      <w:r w:rsidRPr="000F0724">
        <w:rPr>
          <w:rFonts w:ascii="Arial" w:hAnsi="Arial" w:cs="Arial"/>
          <w:color w:val="000000"/>
          <w:sz w:val="22"/>
          <w:szCs w:val="22"/>
        </w:rPr>
        <w:t>the</w:t>
      </w:r>
      <w:proofErr w:type="gramEnd"/>
      <w:r w:rsidRPr="000F0724">
        <w:rPr>
          <w:rFonts w:ascii="Arial" w:hAnsi="Arial" w:cs="Arial"/>
          <w:color w:val="000000"/>
          <w:sz w:val="22"/>
          <w:szCs w:val="22"/>
        </w:rPr>
        <w:t xml:space="preserve"> mass of the gas.</w:t>
      </w:r>
    </w:p>
    <w:p w:rsidR="00E70544" w:rsidRDefault="00E70544" w:rsidP="00353301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  <w:sectPr w:rsidR="00E70544" w:rsidSect="00E70544">
          <w:type w:val="continuous"/>
          <w:pgSz w:w="12240" w:h="15840" w:code="1"/>
          <w:pgMar w:top="1440" w:right="1080" w:bottom="1440" w:left="1440" w:header="720" w:footer="720" w:gutter="0"/>
          <w:cols w:num="2" w:space="720"/>
          <w:docGrid w:linePitch="360"/>
        </w:sectPr>
      </w:pPr>
    </w:p>
    <w:p w:rsidR="002B3A85" w:rsidRPr="000F0724" w:rsidRDefault="002B3A85" w:rsidP="00353301">
      <w:pPr>
        <w:pStyle w:val="ListParagraph"/>
        <w:keepLines/>
        <w:numPr>
          <w:ilvl w:val="0"/>
          <w:numId w:val="30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360"/>
        <w:contextualSpacing/>
        <w:rPr>
          <w:rFonts w:ascii="Arial" w:hAnsi="Arial" w:cs="Arial"/>
          <w:color w:val="000000"/>
          <w:sz w:val="22"/>
          <w:szCs w:val="22"/>
        </w:rPr>
      </w:pPr>
      <w:r w:rsidRPr="000F0724">
        <w:rPr>
          <w:rFonts w:ascii="Arial" w:hAnsi="Arial" w:cs="Arial"/>
          <w:color w:val="000000"/>
          <w:sz w:val="22"/>
          <w:szCs w:val="22"/>
        </w:rPr>
        <w:lastRenderedPageBreak/>
        <w:t>A car tire is inflated to 32.0 lb/in</w:t>
      </w:r>
      <w:r w:rsidRPr="000F0724">
        <w:rPr>
          <w:rFonts w:ascii="Arial" w:hAnsi="Arial" w:cs="Arial"/>
          <w:color w:val="000000"/>
          <w:sz w:val="22"/>
          <w:szCs w:val="22"/>
          <w:vertAlign w:val="superscript"/>
        </w:rPr>
        <w:t>2</w:t>
      </w:r>
      <w:r w:rsidRPr="000F0724">
        <w:rPr>
          <w:rFonts w:ascii="Arial" w:hAnsi="Arial" w:cs="Arial"/>
          <w:color w:val="000000"/>
          <w:sz w:val="22"/>
          <w:szCs w:val="22"/>
        </w:rPr>
        <w:t xml:space="preserve"> at sea level and then driven to an elevation of 5000 ft above sea level, where the driver discovers the tire pressure is 32.1 lb/in</w:t>
      </w:r>
      <w:r w:rsidRPr="000F0724">
        <w:rPr>
          <w:rFonts w:ascii="Arial" w:hAnsi="Arial" w:cs="Arial"/>
          <w:color w:val="000000"/>
          <w:sz w:val="22"/>
          <w:szCs w:val="22"/>
          <w:vertAlign w:val="superscript"/>
        </w:rPr>
        <w:t>2</w:t>
      </w:r>
      <w:r w:rsidRPr="000F0724">
        <w:rPr>
          <w:rFonts w:ascii="Arial" w:hAnsi="Arial" w:cs="Arial"/>
          <w:color w:val="000000"/>
          <w:sz w:val="22"/>
          <w:szCs w:val="22"/>
        </w:rPr>
        <w:t xml:space="preserve"> after allowing the tires to cool. If the driver could check it, she would discover that the volume of the tire’s inner tube has</w:t>
      </w:r>
    </w:p>
    <w:p w:rsidR="00E70544" w:rsidRDefault="00E70544" w:rsidP="00353301">
      <w:pPr>
        <w:pStyle w:val="ListParagraph"/>
        <w:keepLines/>
        <w:numPr>
          <w:ilvl w:val="1"/>
          <w:numId w:val="30"/>
        </w:numPr>
        <w:tabs>
          <w:tab w:val="left" w:pos="360"/>
          <w:tab w:val="left" w:pos="4230"/>
          <w:tab w:val="left" w:pos="4590"/>
        </w:tabs>
        <w:suppressAutoHyphens/>
        <w:autoSpaceDE w:val="0"/>
        <w:autoSpaceDN w:val="0"/>
        <w:adjustRightInd w:val="0"/>
        <w:ind w:left="1080"/>
        <w:contextualSpacing/>
        <w:rPr>
          <w:rFonts w:ascii="Arial" w:hAnsi="Arial" w:cs="Arial"/>
          <w:color w:val="000000"/>
          <w:sz w:val="22"/>
          <w:szCs w:val="22"/>
        </w:rPr>
        <w:sectPr w:rsidR="00E70544" w:rsidSect="00E417C5">
          <w:type w:val="continuous"/>
          <w:pgSz w:w="12240" w:h="15840" w:code="1"/>
          <w:pgMar w:top="1440" w:right="1080" w:bottom="1440" w:left="1440" w:header="720" w:footer="720" w:gutter="0"/>
          <w:cols w:space="720"/>
          <w:docGrid w:linePitch="360"/>
        </w:sectPr>
      </w:pPr>
    </w:p>
    <w:p w:rsidR="002B3A85" w:rsidRPr="000F0724" w:rsidRDefault="002B3A85" w:rsidP="00353301">
      <w:pPr>
        <w:pStyle w:val="ListParagraph"/>
        <w:keepLines/>
        <w:numPr>
          <w:ilvl w:val="1"/>
          <w:numId w:val="30"/>
        </w:numPr>
        <w:tabs>
          <w:tab w:val="left" w:pos="360"/>
          <w:tab w:val="left" w:pos="4230"/>
          <w:tab w:val="left" w:pos="4590"/>
        </w:tabs>
        <w:suppressAutoHyphens/>
        <w:autoSpaceDE w:val="0"/>
        <w:autoSpaceDN w:val="0"/>
        <w:adjustRightInd w:val="0"/>
        <w:ind w:left="1080"/>
        <w:contextualSpacing/>
        <w:rPr>
          <w:rFonts w:ascii="Arial" w:hAnsi="Arial" w:cs="Arial"/>
          <w:color w:val="000000"/>
          <w:sz w:val="22"/>
          <w:szCs w:val="22"/>
        </w:rPr>
      </w:pPr>
      <w:proofErr w:type="gramStart"/>
      <w:r w:rsidRPr="000F0724">
        <w:rPr>
          <w:rFonts w:ascii="Arial" w:hAnsi="Arial" w:cs="Arial"/>
          <w:color w:val="000000"/>
          <w:sz w:val="22"/>
          <w:szCs w:val="22"/>
        </w:rPr>
        <w:lastRenderedPageBreak/>
        <w:t>decreased</w:t>
      </w:r>
      <w:proofErr w:type="gramEnd"/>
      <w:r w:rsidRPr="000F0724">
        <w:rPr>
          <w:rFonts w:ascii="Arial" w:hAnsi="Arial" w:cs="Arial"/>
          <w:color w:val="000000"/>
          <w:sz w:val="22"/>
          <w:szCs w:val="22"/>
        </w:rPr>
        <w:t>.</w:t>
      </w:r>
    </w:p>
    <w:p w:rsidR="002B3A85" w:rsidRPr="000F0724" w:rsidRDefault="002B3A85" w:rsidP="00353301">
      <w:pPr>
        <w:pStyle w:val="ListParagraph"/>
        <w:keepLines/>
        <w:numPr>
          <w:ilvl w:val="1"/>
          <w:numId w:val="30"/>
        </w:numPr>
        <w:tabs>
          <w:tab w:val="left" w:pos="360"/>
          <w:tab w:val="left" w:pos="4230"/>
          <w:tab w:val="left" w:pos="4590"/>
        </w:tabs>
        <w:suppressAutoHyphens/>
        <w:autoSpaceDE w:val="0"/>
        <w:autoSpaceDN w:val="0"/>
        <w:adjustRightInd w:val="0"/>
        <w:ind w:left="1080"/>
        <w:contextualSpacing/>
        <w:rPr>
          <w:rFonts w:ascii="Arial" w:hAnsi="Arial" w:cs="Arial"/>
          <w:color w:val="000000"/>
          <w:sz w:val="22"/>
          <w:szCs w:val="22"/>
        </w:rPr>
      </w:pPr>
      <w:proofErr w:type="gramStart"/>
      <w:r w:rsidRPr="000F0724">
        <w:rPr>
          <w:rFonts w:ascii="Arial" w:hAnsi="Arial" w:cs="Arial"/>
          <w:color w:val="000000"/>
          <w:sz w:val="22"/>
          <w:szCs w:val="22"/>
        </w:rPr>
        <w:t>remained</w:t>
      </w:r>
      <w:proofErr w:type="gramEnd"/>
      <w:r w:rsidRPr="000F0724">
        <w:rPr>
          <w:rFonts w:ascii="Arial" w:hAnsi="Arial" w:cs="Arial"/>
          <w:color w:val="000000"/>
          <w:sz w:val="22"/>
          <w:szCs w:val="22"/>
        </w:rPr>
        <w:t xml:space="preserve"> the same.</w:t>
      </w:r>
    </w:p>
    <w:p w:rsidR="002B3A85" w:rsidRPr="000F0724" w:rsidRDefault="002B3A85" w:rsidP="00353301">
      <w:pPr>
        <w:pStyle w:val="ListParagraph"/>
        <w:keepLines/>
        <w:numPr>
          <w:ilvl w:val="1"/>
          <w:numId w:val="30"/>
        </w:numPr>
        <w:tabs>
          <w:tab w:val="left" w:pos="360"/>
          <w:tab w:val="left" w:pos="4230"/>
          <w:tab w:val="left" w:pos="4590"/>
        </w:tabs>
        <w:suppressAutoHyphens/>
        <w:autoSpaceDE w:val="0"/>
        <w:autoSpaceDN w:val="0"/>
        <w:adjustRightInd w:val="0"/>
        <w:ind w:left="1080"/>
        <w:contextualSpacing/>
        <w:rPr>
          <w:rFonts w:ascii="Arial" w:hAnsi="Arial" w:cs="Arial"/>
          <w:color w:val="FF0000"/>
          <w:sz w:val="22"/>
          <w:szCs w:val="22"/>
        </w:rPr>
      </w:pPr>
      <w:proofErr w:type="gramStart"/>
      <w:r w:rsidRPr="000F0724">
        <w:rPr>
          <w:rFonts w:ascii="Arial" w:hAnsi="Arial" w:cs="Arial"/>
          <w:color w:val="FF0000"/>
          <w:sz w:val="22"/>
          <w:szCs w:val="22"/>
        </w:rPr>
        <w:lastRenderedPageBreak/>
        <w:t>increased</w:t>
      </w:r>
      <w:proofErr w:type="gramEnd"/>
      <w:r w:rsidRPr="000F0724">
        <w:rPr>
          <w:rFonts w:ascii="Arial" w:hAnsi="Arial" w:cs="Arial"/>
          <w:color w:val="FF0000"/>
          <w:sz w:val="22"/>
          <w:szCs w:val="22"/>
        </w:rPr>
        <w:t>.</w:t>
      </w:r>
    </w:p>
    <w:p w:rsidR="002B3A85" w:rsidRDefault="002B3A85" w:rsidP="00353301">
      <w:pPr>
        <w:pStyle w:val="ListParagraph"/>
        <w:keepLines/>
        <w:numPr>
          <w:ilvl w:val="1"/>
          <w:numId w:val="30"/>
        </w:numPr>
        <w:tabs>
          <w:tab w:val="left" w:pos="360"/>
          <w:tab w:val="left" w:pos="4230"/>
          <w:tab w:val="left" w:pos="4590"/>
        </w:tabs>
        <w:suppressAutoHyphens/>
        <w:autoSpaceDE w:val="0"/>
        <w:autoSpaceDN w:val="0"/>
        <w:adjustRightInd w:val="0"/>
        <w:ind w:left="1080"/>
        <w:contextualSpacing/>
        <w:rPr>
          <w:rFonts w:ascii="Arial" w:hAnsi="Arial" w:cs="Arial"/>
          <w:color w:val="000000"/>
          <w:sz w:val="22"/>
          <w:szCs w:val="22"/>
        </w:rPr>
      </w:pPr>
      <w:proofErr w:type="gramStart"/>
      <w:r w:rsidRPr="000F0724">
        <w:rPr>
          <w:rFonts w:ascii="Arial" w:hAnsi="Arial" w:cs="Arial"/>
          <w:color w:val="000000"/>
          <w:sz w:val="22"/>
          <w:szCs w:val="22"/>
        </w:rPr>
        <w:t>halved</w:t>
      </w:r>
      <w:proofErr w:type="gramEnd"/>
      <w:r w:rsidRPr="000F0724">
        <w:rPr>
          <w:rFonts w:ascii="Arial" w:hAnsi="Arial" w:cs="Arial"/>
          <w:color w:val="000000"/>
          <w:sz w:val="22"/>
          <w:szCs w:val="22"/>
        </w:rPr>
        <w:t>.</w:t>
      </w:r>
    </w:p>
    <w:p w:rsidR="00E70544" w:rsidRDefault="00E70544" w:rsidP="00353301">
      <w:pPr>
        <w:keepLines/>
        <w:tabs>
          <w:tab w:val="left" w:pos="360"/>
          <w:tab w:val="left" w:pos="4230"/>
          <w:tab w:val="left" w:pos="4590"/>
        </w:tabs>
        <w:suppressAutoHyphens/>
        <w:autoSpaceDE w:val="0"/>
        <w:autoSpaceDN w:val="0"/>
        <w:adjustRightInd w:val="0"/>
        <w:contextualSpacing/>
        <w:rPr>
          <w:rFonts w:ascii="Arial" w:hAnsi="Arial" w:cs="Arial"/>
          <w:color w:val="000000"/>
          <w:sz w:val="22"/>
          <w:szCs w:val="22"/>
        </w:rPr>
        <w:sectPr w:rsidR="00E70544" w:rsidSect="00E70544">
          <w:type w:val="continuous"/>
          <w:pgSz w:w="12240" w:h="15840" w:code="1"/>
          <w:pgMar w:top="1440" w:right="1080" w:bottom="1440" w:left="1440" w:header="720" w:footer="720" w:gutter="0"/>
          <w:cols w:num="2" w:space="720"/>
          <w:docGrid w:linePitch="360"/>
        </w:sectPr>
      </w:pPr>
    </w:p>
    <w:p w:rsidR="00E70544" w:rsidRPr="00E70544" w:rsidRDefault="00E70544" w:rsidP="00353301">
      <w:pPr>
        <w:keepLines/>
        <w:tabs>
          <w:tab w:val="left" w:pos="360"/>
          <w:tab w:val="left" w:pos="4230"/>
          <w:tab w:val="left" w:pos="4590"/>
        </w:tabs>
        <w:suppressAutoHyphens/>
        <w:autoSpaceDE w:val="0"/>
        <w:autoSpaceDN w:val="0"/>
        <w:adjustRightInd w:val="0"/>
        <w:contextualSpacing/>
        <w:rPr>
          <w:rFonts w:ascii="Arial" w:hAnsi="Arial" w:cs="Arial"/>
          <w:color w:val="000000"/>
          <w:sz w:val="22"/>
          <w:szCs w:val="22"/>
        </w:rPr>
      </w:pPr>
    </w:p>
    <w:p w:rsidR="002B3A85" w:rsidRPr="000F0724" w:rsidRDefault="002B3A85" w:rsidP="00353301">
      <w:pPr>
        <w:pStyle w:val="ListParagraph"/>
        <w:keepLines/>
        <w:numPr>
          <w:ilvl w:val="0"/>
          <w:numId w:val="30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360"/>
        <w:contextualSpacing/>
        <w:rPr>
          <w:rFonts w:ascii="Arial" w:hAnsi="Arial" w:cs="Arial"/>
          <w:color w:val="000000"/>
          <w:sz w:val="22"/>
          <w:szCs w:val="22"/>
        </w:rPr>
      </w:pPr>
      <w:r w:rsidRPr="000F0724">
        <w:rPr>
          <w:rFonts w:ascii="Arial" w:hAnsi="Arial" w:cs="Arial"/>
          <w:color w:val="000000"/>
          <w:sz w:val="22"/>
          <w:szCs w:val="22"/>
        </w:rPr>
        <w:t xml:space="preserve">A gas at 3.0 </w:t>
      </w:r>
      <w:proofErr w:type="spellStart"/>
      <w:r w:rsidRPr="000F0724">
        <w:rPr>
          <w:rFonts w:ascii="Arial" w:hAnsi="Arial" w:cs="Arial"/>
          <w:color w:val="000000"/>
          <w:sz w:val="22"/>
          <w:szCs w:val="22"/>
        </w:rPr>
        <w:t>atm</w:t>
      </w:r>
      <w:proofErr w:type="spellEnd"/>
      <w:r w:rsidRPr="000F0724">
        <w:rPr>
          <w:rFonts w:ascii="Arial" w:hAnsi="Arial" w:cs="Arial"/>
          <w:color w:val="000000"/>
          <w:sz w:val="22"/>
          <w:szCs w:val="22"/>
        </w:rPr>
        <w:t xml:space="preserve"> is contained in a metal cylinder. Assuming the volume of the cylinder does not change with temperature, at which temperature are the gas molecules moving the fastest (on average)?</w:t>
      </w:r>
    </w:p>
    <w:p w:rsidR="00E70544" w:rsidRDefault="00E70544" w:rsidP="00353301">
      <w:pPr>
        <w:pStyle w:val="ListParagraph"/>
        <w:keepLines/>
        <w:numPr>
          <w:ilvl w:val="1"/>
          <w:numId w:val="30"/>
        </w:numPr>
        <w:tabs>
          <w:tab w:val="left" w:pos="360"/>
          <w:tab w:val="left" w:pos="4230"/>
          <w:tab w:val="left" w:pos="4590"/>
        </w:tabs>
        <w:suppressAutoHyphens/>
        <w:autoSpaceDE w:val="0"/>
        <w:autoSpaceDN w:val="0"/>
        <w:adjustRightInd w:val="0"/>
        <w:ind w:left="1080"/>
        <w:contextualSpacing/>
        <w:rPr>
          <w:rFonts w:ascii="Arial" w:hAnsi="Arial" w:cs="Arial"/>
          <w:i/>
          <w:iCs/>
          <w:color w:val="FF0000"/>
          <w:sz w:val="22"/>
          <w:szCs w:val="22"/>
        </w:rPr>
        <w:sectPr w:rsidR="00E70544" w:rsidSect="00E417C5">
          <w:type w:val="continuous"/>
          <w:pgSz w:w="12240" w:h="15840" w:code="1"/>
          <w:pgMar w:top="1440" w:right="1080" w:bottom="1440" w:left="1440" w:header="720" w:footer="720" w:gutter="0"/>
          <w:cols w:space="720"/>
          <w:docGrid w:linePitch="360"/>
        </w:sectPr>
      </w:pPr>
    </w:p>
    <w:p w:rsidR="002B3A85" w:rsidRPr="000F0724" w:rsidRDefault="002B3A85" w:rsidP="00353301">
      <w:pPr>
        <w:pStyle w:val="ListParagraph"/>
        <w:keepLines/>
        <w:numPr>
          <w:ilvl w:val="1"/>
          <w:numId w:val="30"/>
        </w:numPr>
        <w:tabs>
          <w:tab w:val="left" w:pos="360"/>
          <w:tab w:val="left" w:pos="4230"/>
          <w:tab w:val="left" w:pos="4590"/>
        </w:tabs>
        <w:suppressAutoHyphens/>
        <w:autoSpaceDE w:val="0"/>
        <w:autoSpaceDN w:val="0"/>
        <w:adjustRightInd w:val="0"/>
        <w:ind w:left="1080"/>
        <w:contextualSpacing/>
        <w:rPr>
          <w:rFonts w:ascii="Arial" w:hAnsi="Arial" w:cs="Arial"/>
          <w:color w:val="FF0000"/>
          <w:sz w:val="22"/>
          <w:szCs w:val="22"/>
        </w:rPr>
      </w:pPr>
      <w:r w:rsidRPr="000F0724">
        <w:rPr>
          <w:rFonts w:ascii="Arial" w:hAnsi="Arial" w:cs="Arial"/>
          <w:i/>
          <w:iCs/>
          <w:color w:val="FF0000"/>
          <w:sz w:val="22"/>
          <w:szCs w:val="22"/>
        </w:rPr>
        <w:lastRenderedPageBreak/>
        <w:t>T</w:t>
      </w:r>
      <w:r w:rsidRPr="000F0724">
        <w:rPr>
          <w:rFonts w:ascii="Arial" w:hAnsi="Arial" w:cs="Arial"/>
          <w:color w:val="FF0000"/>
          <w:sz w:val="22"/>
          <w:szCs w:val="22"/>
        </w:rPr>
        <w:t xml:space="preserve"> = 100°C</w:t>
      </w:r>
    </w:p>
    <w:p w:rsidR="002B3A85" w:rsidRPr="000F0724" w:rsidRDefault="002B3A85" w:rsidP="00353301">
      <w:pPr>
        <w:pStyle w:val="ListParagraph"/>
        <w:keepLines/>
        <w:numPr>
          <w:ilvl w:val="1"/>
          <w:numId w:val="30"/>
        </w:numPr>
        <w:tabs>
          <w:tab w:val="left" w:pos="360"/>
          <w:tab w:val="left" w:pos="4230"/>
          <w:tab w:val="left" w:pos="4590"/>
        </w:tabs>
        <w:suppressAutoHyphens/>
        <w:autoSpaceDE w:val="0"/>
        <w:autoSpaceDN w:val="0"/>
        <w:adjustRightInd w:val="0"/>
        <w:ind w:left="1080"/>
        <w:contextualSpacing/>
        <w:rPr>
          <w:rFonts w:ascii="Arial" w:hAnsi="Arial" w:cs="Arial"/>
          <w:color w:val="000000"/>
          <w:sz w:val="22"/>
          <w:szCs w:val="22"/>
        </w:rPr>
      </w:pPr>
      <w:r w:rsidRPr="000F0724">
        <w:rPr>
          <w:rFonts w:ascii="Arial" w:hAnsi="Arial" w:cs="Arial"/>
          <w:i/>
          <w:iCs/>
          <w:color w:val="000000"/>
          <w:sz w:val="22"/>
          <w:szCs w:val="22"/>
        </w:rPr>
        <w:t xml:space="preserve">T </w:t>
      </w:r>
      <w:r w:rsidRPr="000F0724">
        <w:rPr>
          <w:rFonts w:ascii="Arial" w:hAnsi="Arial" w:cs="Arial"/>
          <w:color w:val="000000"/>
          <w:sz w:val="22"/>
          <w:szCs w:val="22"/>
        </w:rPr>
        <w:t>= 75°C</w:t>
      </w:r>
    </w:p>
    <w:p w:rsidR="002B3A85" w:rsidRPr="000F0724" w:rsidRDefault="002B3A85" w:rsidP="00353301">
      <w:pPr>
        <w:pStyle w:val="ListParagraph"/>
        <w:keepLines/>
        <w:numPr>
          <w:ilvl w:val="1"/>
          <w:numId w:val="30"/>
        </w:numPr>
        <w:tabs>
          <w:tab w:val="left" w:pos="360"/>
          <w:tab w:val="left" w:pos="4230"/>
          <w:tab w:val="left" w:pos="4590"/>
        </w:tabs>
        <w:suppressAutoHyphens/>
        <w:autoSpaceDE w:val="0"/>
        <w:autoSpaceDN w:val="0"/>
        <w:adjustRightInd w:val="0"/>
        <w:ind w:left="1080"/>
        <w:contextualSpacing/>
        <w:rPr>
          <w:rFonts w:ascii="Arial" w:hAnsi="Arial" w:cs="Arial"/>
          <w:color w:val="000000"/>
          <w:sz w:val="22"/>
          <w:szCs w:val="22"/>
        </w:rPr>
      </w:pPr>
      <w:r w:rsidRPr="000F0724">
        <w:rPr>
          <w:rFonts w:ascii="Arial" w:hAnsi="Arial" w:cs="Arial"/>
          <w:i/>
          <w:iCs/>
          <w:color w:val="000000"/>
          <w:sz w:val="22"/>
          <w:szCs w:val="22"/>
        </w:rPr>
        <w:lastRenderedPageBreak/>
        <w:t>T</w:t>
      </w:r>
      <w:r w:rsidRPr="000F0724">
        <w:rPr>
          <w:rFonts w:ascii="Arial" w:hAnsi="Arial" w:cs="Arial"/>
          <w:color w:val="000000"/>
          <w:sz w:val="22"/>
          <w:szCs w:val="22"/>
        </w:rPr>
        <w:t xml:space="preserve"> = 25°C</w:t>
      </w:r>
    </w:p>
    <w:p w:rsidR="002B3A85" w:rsidRPr="000F0724" w:rsidRDefault="002B3A85" w:rsidP="00353301">
      <w:pPr>
        <w:pStyle w:val="ListParagraph"/>
        <w:keepLines/>
        <w:numPr>
          <w:ilvl w:val="1"/>
          <w:numId w:val="30"/>
        </w:numPr>
        <w:tabs>
          <w:tab w:val="left" w:pos="360"/>
          <w:tab w:val="left" w:pos="4230"/>
          <w:tab w:val="left" w:pos="4590"/>
        </w:tabs>
        <w:suppressAutoHyphens/>
        <w:autoSpaceDE w:val="0"/>
        <w:autoSpaceDN w:val="0"/>
        <w:adjustRightInd w:val="0"/>
        <w:ind w:left="1080"/>
        <w:contextualSpacing/>
        <w:rPr>
          <w:rFonts w:ascii="Arial" w:hAnsi="Arial" w:cs="Arial"/>
          <w:color w:val="000000"/>
          <w:sz w:val="22"/>
          <w:szCs w:val="22"/>
        </w:rPr>
      </w:pPr>
      <w:r w:rsidRPr="000F0724">
        <w:rPr>
          <w:rFonts w:ascii="Arial" w:hAnsi="Arial" w:cs="Arial"/>
          <w:i/>
          <w:iCs/>
          <w:color w:val="000000"/>
          <w:sz w:val="22"/>
          <w:szCs w:val="22"/>
        </w:rPr>
        <w:t>T</w:t>
      </w:r>
      <w:r w:rsidRPr="000F0724">
        <w:rPr>
          <w:rFonts w:ascii="Arial" w:hAnsi="Arial" w:cs="Arial"/>
          <w:color w:val="000000"/>
          <w:sz w:val="22"/>
          <w:szCs w:val="22"/>
        </w:rPr>
        <w:t xml:space="preserve"> = 10°C</w:t>
      </w:r>
    </w:p>
    <w:p w:rsidR="00E70544" w:rsidRDefault="00E70544" w:rsidP="00353301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  <w:sectPr w:rsidR="00E70544" w:rsidSect="00E70544">
          <w:type w:val="continuous"/>
          <w:pgSz w:w="12240" w:h="15840" w:code="1"/>
          <w:pgMar w:top="1440" w:right="1080" w:bottom="1440" w:left="1440" w:header="720" w:footer="720" w:gutter="0"/>
          <w:cols w:num="2" w:space="720"/>
          <w:docGrid w:linePitch="360"/>
        </w:sectPr>
      </w:pPr>
    </w:p>
    <w:p w:rsidR="002B3A85" w:rsidRPr="000F0724" w:rsidRDefault="002B3A85" w:rsidP="00353301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2B3A85" w:rsidRPr="000F0724" w:rsidRDefault="002B3A85" w:rsidP="00353301">
      <w:pPr>
        <w:pStyle w:val="ListParagraph"/>
        <w:keepLines/>
        <w:numPr>
          <w:ilvl w:val="0"/>
          <w:numId w:val="30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360"/>
        <w:contextualSpacing/>
        <w:rPr>
          <w:rFonts w:ascii="Arial" w:hAnsi="Arial" w:cs="Arial"/>
          <w:color w:val="000000"/>
          <w:sz w:val="22"/>
          <w:szCs w:val="22"/>
        </w:rPr>
      </w:pPr>
      <w:r w:rsidRPr="000F0724">
        <w:rPr>
          <w:rFonts w:ascii="Arial" w:hAnsi="Arial" w:cs="Arial"/>
          <w:color w:val="000000"/>
          <w:sz w:val="22"/>
          <w:szCs w:val="22"/>
        </w:rPr>
        <w:t>In an ideal gas,</w:t>
      </w:r>
    </w:p>
    <w:p w:rsidR="002B3A85" w:rsidRPr="000F0724" w:rsidRDefault="002B3A85" w:rsidP="00353301">
      <w:pPr>
        <w:pStyle w:val="ListParagraph"/>
        <w:keepLines/>
        <w:numPr>
          <w:ilvl w:val="1"/>
          <w:numId w:val="30"/>
        </w:numPr>
        <w:tabs>
          <w:tab w:val="left" w:pos="360"/>
        </w:tabs>
        <w:suppressAutoHyphens/>
        <w:autoSpaceDE w:val="0"/>
        <w:autoSpaceDN w:val="0"/>
        <w:adjustRightInd w:val="0"/>
        <w:ind w:left="1080"/>
        <w:contextualSpacing/>
        <w:rPr>
          <w:rFonts w:ascii="Arial" w:hAnsi="Arial" w:cs="Arial"/>
          <w:color w:val="000000"/>
          <w:sz w:val="22"/>
          <w:szCs w:val="22"/>
        </w:rPr>
      </w:pPr>
      <w:proofErr w:type="gramStart"/>
      <w:r w:rsidRPr="000F0724">
        <w:rPr>
          <w:rFonts w:ascii="Arial" w:hAnsi="Arial" w:cs="Arial"/>
          <w:color w:val="000000"/>
          <w:sz w:val="22"/>
          <w:szCs w:val="22"/>
        </w:rPr>
        <w:t>the</w:t>
      </w:r>
      <w:proofErr w:type="gramEnd"/>
      <w:r w:rsidRPr="000F0724">
        <w:rPr>
          <w:rFonts w:ascii="Arial" w:hAnsi="Arial" w:cs="Arial"/>
          <w:color w:val="000000"/>
          <w:sz w:val="22"/>
          <w:szCs w:val="22"/>
        </w:rPr>
        <w:t xml:space="preserve"> gas molecules do not interact.</w:t>
      </w:r>
    </w:p>
    <w:p w:rsidR="002B3A85" w:rsidRPr="000F0724" w:rsidRDefault="002B3A85" w:rsidP="00353301">
      <w:pPr>
        <w:pStyle w:val="ListParagraph"/>
        <w:keepLines/>
        <w:numPr>
          <w:ilvl w:val="1"/>
          <w:numId w:val="30"/>
        </w:numPr>
        <w:tabs>
          <w:tab w:val="left" w:pos="360"/>
        </w:tabs>
        <w:suppressAutoHyphens/>
        <w:autoSpaceDE w:val="0"/>
        <w:autoSpaceDN w:val="0"/>
        <w:adjustRightInd w:val="0"/>
        <w:ind w:left="1080"/>
        <w:contextualSpacing/>
        <w:rPr>
          <w:rFonts w:ascii="Arial" w:hAnsi="Arial" w:cs="Arial"/>
          <w:color w:val="000000"/>
          <w:sz w:val="22"/>
          <w:szCs w:val="22"/>
        </w:rPr>
      </w:pPr>
      <w:proofErr w:type="gramStart"/>
      <w:r w:rsidRPr="000F0724">
        <w:rPr>
          <w:rFonts w:ascii="Arial" w:hAnsi="Arial" w:cs="Arial"/>
          <w:color w:val="000000"/>
          <w:sz w:val="22"/>
          <w:szCs w:val="22"/>
        </w:rPr>
        <w:t>the</w:t>
      </w:r>
      <w:proofErr w:type="gramEnd"/>
      <w:r w:rsidRPr="000F0724">
        <w:rPr>
          <w:rFonts w:ascii="Arial" w:hAnsi="Arial" w:cs="Arial"/>
          <w:color w:val="000000"/>
          <w:sz w:val="22"/>
          <w:szCs w:val="22"/>
        </w:rPr>
        <w:t xml:space="preserve"> gas molecules’ volumes are negligible.</w:t>
      </w:r>
    </w:p>
    <w:p w:rsidR="002B3A85" w:rsidRPr="000F0724" w:rsidRDefault="002B3A85" w:rsidP="00353301">
      <w:pPr>
        <w:pStyle w:val="ListParagraph"/>
        <w:keepLines/>
        <w:numPr>
          <w:ilvl w:val="1"/>
          <w:numId w:val="30"/>
        </w:numPr>
        <w:tabs>
          <w:tab w:val="left" w:pos="360"/>
        </w:tabs>
        <w:suppressAutoHyphens/>
        <w:autoSpaceDE w:val="0"/>
        <w:autoSpaceDN w:val="0"/>
        <w:adjustRightInd w:val="0"/>
        <w:ind w:left="1080"/>
        <w:contextualSpacing/>
        <w:rPr>
          <w:rFonts w:ascii="Arial" w:hAnsi="Arial" w:cs="Arial"/>
          <w:color w:val="FF0000"/>
          <w:sz w:val="22"/>
          <w:szCs w:val="22"/>
        </w:rPr>
      </w:pPr>
      <w:proofErr w:type="gramStart"/>
      <w:r w:rsidRPr="000F0724">
        <w:rPr>
          <w:rFonts w:ascii="Arial" w:hAnsi="Arial" w:cs="Arial"/>
          <w:color w:val="FF0000"/>
          <w:sz w:val="22"/>
          <w:szCs w:val="22"/>
        </w:rPr>
        <w:t>gas</w:t>
      </w:r>
      <w:proofErr w:type="gramEnd"/>
      <w:r w:rsidRPr="000F0724">
        <w:rPr>
          <w:rFonts w:ascii="Arial" w:hAnsi="Arial" w:cs="Arial"/>
          <w:color w:val="FF0000"/>
          <w:sz w:val="22"/>
          <w:szCs w:val="22"/>
        </w:rPr>
        <w:t xml:space="preserve"> molecules do not interact, and their volumes are negligible.</w:t>
      </w:r>
    </w:p>
    <w:p w:rsidR="002B3A85" w:rsidRPr="000F0724" w:rsidRDefault="002B3A85" w:rsidP="00353301">
      <w:pPr>
        <w:pStyle w:val="ListParagraph"/>
        <w:keepLines/>
        <w:numPr>
          <w:ilvl w:val="1"/>
          <w:numId w:val="30"/>
        </w:numPr>
        <w:tabs>
          <w:tab w:val="left" w:pos="360"/>
        </w:tabs>
        <w:suppressAutoHyphens/>
        <w:autoSpaceDE w:val="0"/>
        <w:autoSpaceDN w:val="0"/>
        <w:adjustRightInd w:val="0"/>
        <w:ind w:left="1080"/>
        <w:contextualSpacing/>
        <w:rPr>
          <w:rFonts w:ascii="Arial" w:hAnsi="Arial" w:cs="Arial"/>
          <w:color w:val="000000"/>
          <w:sz w:val="22"/>
          <w:szCs w:val="22"/>
        </w:rPr>
      </w:pPr>
      <w:proofErr w:type="gramStart"/>
      <w:r w:rsidRPr="000F0724">
        <w:rPr>
          <w:rFonts w:ascii="Arial" w:hAnsi="Arial" w:cs="Arial"/>
          <w:color w:val="000000"/>
          <w:sz w:val="22"/>
          <w:szCs w:val="22"/>
        </w:rPr>
        <w:t>gas</w:t>
      </w:r>
      <w:proofErr w:type="gramEnd"/>
      <w:r w:rsidRPr="000F0724">
        <w:rPr>
          <w:rFonts w:ascii="Arial" w:hAnsi="Arial" w:cs="Arial"/>
          <w:color w:val="000000"/>
          <w:sz w:val="22"/>
          <w:szCs w:val="22"/>
        </w:rPr>
        <w:t xml:space="preserve"> molecules interact, but their volumes are negligible.</w:t>
      </w:r>
    </w:p>
    <w:p w:rsidR="002B3A85" w:rsidRPr="000F0724" w:rsidRDefault="002B3A85" w:rsidP="00353301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2B3A85" w:rsidRPr="000F0724" w:rsidRDefault="002B3A85" w:rsidP="00353301">
      <w:pPr>
        <w:pStyle w:val="ListParagraph"/>
        <w:keepLines/>
        <w:numPr>
          <w:ilvl w:val="0"/>
          <w:numId w:val="30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360"/>
        <w:contextualSpacing/>
        <w:rPr>
          <w:rFonts w:ascii="Arial" w:hAnsi="Arial" w:cs="Arial"/>
          <w:color w:val="000000"/>
          <w:sz w:val="22"/>
          <w:szCs w:val="22"/>
        </w:rPr>
      </w:pPr>
      <w:r w:rsidRPr="000F0724">
        <w:rPr>
          <w:rFonts w:ascii="Arial" w:hAnsi="Arial" w:cs="Arial"/>
          <w:color w:val="000000"/>
          <w:sz w:val="22"/>
          <w:szCs w:val="22"/>
        </w:rPr>
        <w:t>Which of the following is unimportant when using the ideal gas law?</w:t>
      </w:r>
    </w:p>
    <w:p w:rsidR="002B3A85" w:rsidRPr="000F0724" w:rsidRDefault="002B3A85" w:rsidP="00353301">
      <w:pPr>
        <w:pStyle w:val="ListParagraph"/>
        <w:keepLines/>
        <w:numPr>
          <w:ilvl w:val="1"/>
          <w:numId w:val="30"/>
        </w:numPr>
        <w:tabs>
          <w:tab w:val="left" w:pos="360"/>
        </w:tabs>
        <w:suppressAutoHyphens/>
        <w:autoSpaceDE w:val="0"/>
        <w:autoSpaceDN w:val="0"/>
        <w:adjustRightInd w:val="0"/>
        <w:ind w:left="1080"/>
        <w:contextualSpacing/>
        <w:rPr>
          <w:rFonts w:ascii="Arial" w:hAnsi="Arial" w:cs="Arial"/>
          <w:color w:val="FF0000"/>
          <w:sz w:val="22"/>
          <w:szCs w:val="22"/>
        </w:rPr>
      </w:pPr>
      <w:r w:rsidRPr="000F0724">
        <w:rPr>
          <w:rFonts w:ascii="Arial" w:hAnsi="Arial" w:cs="Arial"/>
          <w:color w:val="FF0000"/>
          <w:sz w:val="22"/>
          <w:szCs w:val="22"/>
        </w:rPr>
        <w:t>the chemical identity of the gas sample</w:t>
      </w:r>
    </w:p>
    <w:p w:rsidR="002B3A85" w:rsidRPr="000F0724" w:rsidRDefault="002B3A85" w:rsidP="00353301">
      <w:pPr>
        <w:pStyle w:val="ListParagraph"/>
        <w:keepLines/>
        <w:numPr>
          <w:ilvl w:val="1"/>
          <w:numId w:val="30"/>
        </w:numPr>
        <w:tabs>
          <w:tab w:val="left" w:pos="360"/>
        </w:tabs>
        <w:suppressAutoHyphens/>
        <w:autoSpaceDE w:val="0"/>
        <w:autoSpaceDN w:val="0"/>
        <w:adjustRightInd w:val="0"/>
        <w:ind w:left="1080"/>
        <w:contextualSpacing/>
        <w:rPr>
          <w:rFonts w:ascii="Arial" w:hAnsi="Arial" w:cs="Arial"/>
          <w:color w:val="000000"/>
          <w:sz w:val="22"/>
          <w:szCs w:val="22"/>
        </w:rPr>
      </w:pPr>
      <w:r w:rsidRPr="000F0724">
        <w:rPr>
          <w:rFonts w:ascii="Arial" w:hAnsi="Arial" w:cs="Arial"/>
          <w:color w:val="000000"/>
          <w:sz w:val="22"/>
          <w:szCs w:val="22"/>
        </w:rPr>
        <w:t>the temperature of the gas sample</w:t>
      </w:r>
    </w:p>
    <w:p w:rsidR="002B3A85" w:rsidRPr="000F0724" w:rsidRDefault="002B3A85" w:rsidP="00353301">
      <w:pPr>
        <w:pStyle w:val="ListParagraph"/>
        <w:keepLines/>
        <w:numPr>
          <w:ilvl w:val="1"/>
          <w:numId w:val="30"/>
        </w:numPr>
        <w:tabs>
          <w:tab w:val="left" w:pos="360"/>
        </w:tabs>
        <w:suppressAutoHyphens/>
        <w:autoSpaceDE w:val="0"/>
        <w:autoSpaceDN w:val="0"/>
        <w:adjustRightInd w:val="0"/>
        <w:ind w:left="1080"/>
        <w:contextualSpacing/>
        <w:rPr>
          <w:rFonts w:ascii="Arial" w:hAnsi="Arial" w:cs="Arial"/>
          <w:color w:val="000000"/>
          <w:sz w:val="22"/>
          <w:szCs w:val="22"/>
        </w:rPr>
      </w:pPr>
      <w:r w:rsidRPr="000F0724">
        <w:rPr>
          <w:rFonts w:ascii="Arial" w:hAnsi="Arial" w:cs="Arial"/>
          <w:color w:val="000000"/>
          <w:sz w:val="22"/>
          <w:szCs w:val="22"/>
        </w:rPr>
        <w:t>the pressure of the gas sample</w:t>
      </w:r>
    </w:p>
    <w:p w:rsidR="002B3A85" w:rsidRPr="000F0724" w:rsidRDefault="002B3A85" w:rsidP="00353301">
      <w:pPr>
        <w:pStyle w:val="ListParagraph"/>
        <w:keepLines/>
        <w:numPr>
          <w:ilvl w:val="1"/>
          <w:numId w:val="30"/>
        </w:numPr>
        <w:tabs>
          <w:tab w:val="left" w:pos="360"/>
        </w:tabs>
        <w:suppressAutoHyphens/>
        <w:autoSpaceDE w:val="0"/>
        <w:autoSpaceDN w:val="0"/>
        <w:adjustRightInd w:val="0"/>
        <w:ind w:left="1080"/>
        <w:contextualSpacing/>
        <w:rPr>
          <w:rFonts w:ascii="Arial" w:hAnsi="Arial" w:cs="Arial"/>
          <w:color w:val="000000"/>
          <w:sz w:val="22"/>
          <w:szCs w:val="22"/>
        </w:rPr>
      </w:pPr>
      <w:r w:rsidRPr="000F0724">
        <w:rPr>
          <w:rFonts w:ascii="Arial" w:hAnsi="Arial" w:cs="Arial"/>
          <w:color w:val="000000"/>
          <w:sz w:val="22"/>
          <w:szCs w:val="22"/>
        </w:rPr>
        <w:t>the volume of the container holding the gas sample</w:t>
      </w:r>
    </w:p>
    <w:p w:rsidR="002B3A85" w:rsidRPr="000F0724" w:rsidRDefault="00E70544" w:rsidP="00353301">
      <w:pPr>
        <w:pStyle w:val="ListParagraph"/>
        <w:keepLines/>
        <w:numPr>
          <w:ilvl w:val="0"/>
          <w:numId w:val="30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360"/>
        <w:contextualSpacing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noProof/>
          <w:color w:val="000000"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5191125</wp:posOffset>
            </wp:positionH>
            <wp:positionV relativeFrom="paragraph">
              <wp:posOffset>249555</wp:posOffset>
            </wp:positionV>
            <wp:extent cx="1180465" cy="1181100"/>
            <wp:effectExtent l="19050" t="0" r="635" b="0"/>
            <wp:wrapSquare wrapText="bothSides"/>
            <wp:docPr id="26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46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3A85" w:rsidRPr="000F0724">
        <w:rPr>
          <w:rFonts w:ascii="Arial" w:hAnsi="Arial" w:cs="Arial"/>
          <w:color w:val="000000"/>
          <w:sz w:val="22"/>
          <w:szCs w:val="22"/>
        </w:rPr>
        <w:t>The pressure in a container holding N</w:t>
      </w:r>
      <w:r w:rsidR="002B3A85" w:rsidRPr="000F0724">
        <w:rPr>
          <w:rFonts w:ascii="Arial" w:hAnsi="Arial" w:cs="Arial"/>
          <w:color w:val="000000"/>
          <w:sz w:val="22"/>
          <w:szCs w:val="22"/>
          <w:vertAlign w:val="subscript"/>
        </w:rPr>
        <w:t>2</w:t>
      </w:r>
      <w:r w:rsidR="002B3A85" w:rsidRPr="000F0724">
        <w:rPr>
          <w:rFonts w:ascii="Arial" w:hAnsi="Arial" w:cs="Arial"/>
          <w:color w:val="000000"/>
          <w:sz w:val="22"/>
          <w:szCs w:val="22"/>
        </w:rPr>
        <w:t>, He, CH</w:t>
      </w:r>
      <w:r w:rsidR="002B3A85" w:rsidRPr="000F0724">
        <w:rPr>
          <w:rFonts w:ascii="Arial" w:hAnsi="Arial" w:cs="Arial"/>
          <w:color w:val="000000"/>
          <w:sz w:val="22"/>
          <w:szCs w:val="22"/>
          <w:vertAlign w:val="subscript"/>
        </w:rPr>
        <w:t>4</w:t>
      </w:r>
      <w:r w:rsidR="002B3A85" w:rsidRPr="000F0724">
        <w:rPr>
          <w:rFonts w:ascii="Arial" w:hAnsi="Arial" w:cs="Arial"/>
          <w:color w:val="000000"/>
          <w:sz w:val="22"/>
          <w:szCs w:val="22"/>
        </w:rPr>
        <w:t xml:space="preserve">, and </w:t>
      </w:r>
      <w:proofErr w:type="spellStart"/>
      <w:r w:rsidR="002B3A85" w:rsidRPr="000F0724">
        <w:rPr>
          <w:rFonts w:ascii="Arial" w:hAnsi="Arial" w:cs="Arial"/>
          <w:color w:val="000000"/>
          <w:sz w:val="22"/>
          <w:szCs w:val="22"/>
        </w:rPr>
        <w:t>Ar</w:t>
      </w:r>
      <w:proofErr w:type="spellEnd"/>
      <w:r w:rsidR="002B3A85" w:rsidRPr="000F072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gramStart"/>
      <w:r w:rsidR="002B3A85" w:rsidRPr="000F0724">
        <w:rPr>
          <w:rFonts w:ascii="Arial" w:hAnsi="Arial" w:cs="Arial"/>
          <w:color w:val="000000"/>
          <w:sz w:val="22"/>
          <w:szCs w:val="22"/>
        </w:rPr>
        <w:t>is</w:t>
      </w:r>
      <w:proofErr w:type="gramEnd"/>
      <w:r w:rsidR="002B3A85" w:rsidRPr="000F0724">
        <w:rPr>
          <w:rFonts w:ascii="Arial" w:hAnsi="Arial" w:cs="Arial"/>
          <w:color w:val="000000"/>
          <w:sz w:val="22"/>
          <w:szCs w:val="22"/>
        </w:rPr>
        <w:t xml:space="preserve"> increased, and the densities of the four gases are monitored. Which curve is for N</w:t>
      </w:r>
      <w:r w:rsidR="002B3A85" w:rsidRPr="000F0724">
        <w:rPr>
          <w:rFonts w:ascii="Arial" w:hAnsi="Arial" w:cs="Arial"/>
          <w:color w:val="000000"/>
          <w:sz w:val="22"/>
          <w:szCs w:val="22"/>
          <w:vertAlign w:val="subscript"/>
        </w:rPr>
        <w:t>2</w:t>
      </w:r>
      <w:r w:rsidR="002B3A85" w:rsidRPr="000F0724">
        <w:rPr>
          <w:rFonts w:ascii="Arial" w:hAnsi="Arial" w:cs="Arial"/>
          <w:color w:val="000000"/>
          <w:sz w:val="22"/>
          <w:szCs w:val="22"/>
        </w:rPr>
        <w:t>?</w:t>
      </w:r>
    </w:p>
    <w:p w:rsidR="00E70544" w:rsidRDefault="00E70544" w:rsidP="00353301">
      <w:pPr>
        <w:pStyle w:val="ListParagraph"/>
        <w:keepLines/>
        <w:numPr>
          <w:ilvl w:val="1"/>
          <w:numId w:val="30"/>
        </w:numPr>
        <w:tabs>
          <w:tab w:val="left" w:pos="360"/>
          <w:tab w:val="left" w:pos="4230"/>
          <w:tab w:val="left" w:pos="4590"/>
        </w:tabs>
        <w:suppressAutoHyphens/>
        <w:autoSpaceDE w:val="0"/>
        <w:autoSpaceDN w:val="0"/>
        <w:adjustRightInd w:val="0"/>
        <w:ind w:left="1080"/>
        <w:contextualSpacing/>
        <w:rPr>
          <w:rFonts w:ascii="Arial" w:hAnsi="Arial" w:cs="Arial"/>
          <w:color w:val="000000"/>
          <w:sz w:val="22"/>
          <w:szCs w:val="22"/>
        </w:rPr>
        <w:sectPr w:rsidR="00E70544" w:rsidSect="00E417C5">
          <w:type w:val="continuous"/>
          <w:pgSz w:w="12240" w:h="15840" w:code="1"/>
          <w:pgMar w:top="1440" w:right="1080" w:bottom="1440" w:left="1440" w:header="720" w:footer="720" w:gutter="0"/>
          <w:cols w:space="720"/>
          <w:docGrid w:linePitch="360"/>
        </w:sectPr>
      </w:pPr>
    </w:p>
    <w:p w:rsidR="002B3A85" w:rsidRPr="000F0724" w:rsidRDefault="002B3A85" w:rsidP="00353301">
      <w:pPr>
        <w:pStyle w:val="ListParagraph"/>
        <w:keepLines/>
        <w:numPr>
          <w:ilvl w:val="1"/>
          <w:numId w:val="30"/>
        </w:numPr>
        <w:tabs>
          <w:tab w:val="left" w:pos="360"/>
          <w:tab w:val="left" w:pos="4230"/>
          <w:tab w:val="left" w:pos="4590"/>
        </w:tabs>
        <w:suppressAutoHyphens/>
        <w:autoSpaceDE w:val="0"/>
        <w:autoSpaceDN w:val="0"/>
        <w:adjustRightInd w:val="0"/>
        <w:ind w:left="1080"/>
        <w:contextualSpacing/>
        <w:rPr>
          <w:rFonts w:ascii="Arial" w:hAnsi="Arial" w:cs="Arial"/>
          <w:color w:val="000000"/>
          <w:sz w:val="22"/>
          <w:szCs w:val="22"/>
        </w:rPr>
      </w:pPr>
      <w:r w:rsidRPr="000F0724">
        <w:rPr>
          <w:rFonts w:ascii="Arial" w:hAnsi="Arial" w:cs="Arial"/>
          <w:color w:val="000000"/>
          <w:sz w:val="22"/>
          <w:szCs w:val="22"/>
        </w:rPr>
        <w:lastRenderedPageBreak/>
        <w:t>a</w:t>
      </w:r>
    </w:p>
    <w:p w:rsidR="00E70544" w:rsidRPr="000F0724" w:rsidRDefault="00E70544" w:rsidP="00353301">
      <w:pPr>
        <w:pStyle w:val="ListParagraph"/>
        <w:keepLines/>
        <w:numPr>
          <w:ilvl w:val="1"/>
          <w:numId w:val="30"/>
        </w:numPr>
        <w:tabs>
          <w:tab w:val="left" w:pos="360"/>
          <w:tab w:val="left" w:pos="4230"/>
          <w:tab w:val="left" w:pos="4590"/>
        </w:tabs>
        <w:suppressAutoHyphens/>
        <w:autoSpaceDE w:val="0"/>
        <w:autoSpaceDN w:val="0"/>
        <w:adjustRightInd w:val="0"/>
        <w:ind w:left="1080"/>
        <w:contextualSpacing/>
        <w:rPr>
          <w:rFonts w:ascii="Arial" w:hAnsi="Arial" w:cs="Arial"/>
          <w:color w:val="FF0000"/>
          <w:sz w:val="22"/>
          <w:szCs w:val="22"/>
        </w:rPr>
      </w:pPr>
      <w:r w:rsidRPr="000F0724">
        <w:rPr>
          <w:rFonts w:ascii="Arial" w:hAnsi="Arial" w:cs="Arial"/>
          <w:color w:val="FF0000"/>
          <w:sz w:val="22"/>
          <w:szCs w:val="22"/>
        </w:rPr>
        <w:t>b</w:t>
      </w:r>
    </w:p>
    <w:p w:rsidR="002B3A85" w:rsidRPr="000F0724" w:rsidRDefault="002B3A85" w:rsidP="00353301">
      <w:pPr>
        <w:pStyle w:val="ListParagraph"/>
        <w:keepLines/>
        <w:numPr>
          <w:ilvl w:val="1"/>
          <w:numId w:val="30"/>
        </w:numPr>
        <w:tabs>
          <w:tab w:val="left" w:pos="360"/>
          <w:tab w:val="left" w:pos="4230"/>
          <w:tab w:val="left" w:pos="4590"/>
        </w:tabs>
        <w:suppressAutoHyphens/>
        <w:autoSpaceDE w:val="0"/>
        <w:autoSpaceDN w:val="0"/>
        <w:adjustRightInd w:val="0"/>
        <w:ind w:left="1080"/>
        <w:contextualSpacing/>
        <w:rPr>
          <w:rFonts w:ascii="Arial" w:hAnsi="Arial" w:cs="Arial"/>
          <w:color w:val="000000"/>
          <w:sz w:val="22"/>
          <w:szCs w:val="22"/>
        </w:rPr>
      </w:pPr>
      <w:r w:rsidRPr="000F0724">
        <w:rPr>
          <w:rFonts w:ascii="Arial" w:hAnsi="Arial" w:cs="Arial"/>
          <w:color w:val="000000"/>
          <w:sz w:val="22"/>
          <w:szCs w:val="22"/>
        </w:rPr>
        <w:lastRenderedPageBreak/>
        <w:t>c</w:t>
      </w:r>
    </w:p>
    <w:p w:rsidR="002B3A85" w:rsidRPr="000F0724" w:rsidRDefault="002B3A85" w:rsidP="00353301">
      <w:pPr>
        <w:pStyle w:val="ListParagraph"/>
        <w:keepLines/>
        <w:numPr>
          <w:ilvl w:val="1"/>
          <w:numId w:val="30"/>
        </w:numPr>
        <w:tabs>
          <w:tab w:val="left" w:pos="360"/>
          <w:tab w:val="left" w:pos="4230"/>
          <w:tab w:val="left" w:pos="4590"/>
        </w:tabs>
        <w:suppressAutoHyphens/>
        <w:autoSpaceDE w:val="0"/>
        <w:autoSpaceDN w:val="0"/>
        <w:adjustRightInd w:val="0"/>
        <w:ind w:left="1080"/>
        <w:contextualSpacing/>
        <w:rPr>
          <w:rFonts w:ascii="Arial" w:hAnsi="Arial" w:cs="Arial"/>
          <w:color w:val="000000"/>
          <w:sz w:val="22"/>
          <w:szCs w:val="22"/>
        </w:rPr>
      </w:pPr>
      <w:r w:rsidRPr="000F0724">
        <w:rPr>
          <w:rFonts w:ascii="Arial" w:hAnsi="Arial" w:cs="Arial"/>
          <w:color w:val="000000"/>
          <w:sz w:val="22"/>
          <w:szCs w:val="22"/>
        </w:rPr>
        <w:t>d</w:t>
      </w:r>
    </w:p>
    <w:p w:rsidR="00E70544" w:rsidRDefault="00E70544" w:rsidP="00353301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  <w:sectPr w:rsidR="00E70544" w:rsidSect="00E70544">
          <w:type w:val="continuous"/>
          <w:pgSz w:w="12240" w:h="15840" w:code="1"/>
          <w:pgMar w:top="1440" w:right="1080" w:bottom="1440" w:left="1440" w:header="720" w:footer="720" w:gutter="0"/>
          <w:cols w:num="2" w:space="720"/>
          <w:docGrid w:linePitch="360"/>
        </w:sectPr>
      </w:pPr>
    </w:p>
    <w:p w:rsidR="002B3A85" w:rsidRPr="000F0724" w:rsidRDefault="002B3A85" w:rsidP="00353301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2B3A85" w:rsidRPr="000F0724" w:rsidRDefault="002B3A85" w:rsidP="00353301">
      <w:pPr>
        <w:pStyle w:val="ListParagraph"/>
        <w:keepLines/>
        <w:numPr>
          <w:ilvl w:val="0"/>
          <w:numId w:val="30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360"/>
        <w:contextualSpacing/>
        <w:rPr>
          <w:rFonts w:ascii="Arial" w:hAnsi="Arial" w:cs="Arial"/>
          <w:color w:val="000000"/>
          <w:sz w:val="22"/>
          <w:szCs w:val="22"/>
        </w:rPr>
      </w:pPr>
      <w:r w:rsidRPr="000F0724">
        <w:rPr>
          <w:rFonts w:ascii="Arial" w:hAnsi="Arial" w:cs="Arial"/>
          <w:color w:val="000000"/>
          <w:sz w:val="22"/>
          <w:szCs w:val="22"/>
        </w:rPr>
        <w:t>The partial pressure of a gas is</w:t>
      </w:r>
    </w:p>
    <w:p w:rsidR="002B3A85" w:rsidRPr="000F0724" w:rsidRDefault="002B3A85" w:rsidP="00353301">
      <w:pPr>
        <w:pStyle w:val="ListParagraph"/>
        <w:keepLines/>
        <w:numPr>
          <w:ilvl w:val="1"/>
          <w:numId w:val="30"/>
        </w:numPr>
        <w:tabs>
          <w:tab w:val="left" w:pos="360"/>
          <w:tab w:val="left" w:pos="4230"/>
          <w:tab w:val="left" w:pos="4590"/>
        </w:tabs>
        <w:suppressAutoHyphens/>
        <w:autoSpaceDE w:val="0"/>
        <w:autoSpaceDN w:val="0"/>
        <w:adjustRightInd w:val="0"/>
        <w:ind w:left="1080"/>
        <w:contextualSpacing/>
        <w:rPr>
          <w:rFonts w:ascii="Arial" w:hAnsi="Arial" w:cs="Arial"/>
          <w:sz w:val="22"/>
          <w:szCs w:val="22"/>
        </w:rPr>
      </w:pPr>
      <w:proofErr w:type="gramStart"/>
      <w:r w:rsidRPr="000F0724">
        <w:rPr>
          <w:rFonts w:ascii="Arial" w:hAnsi="Arial" w:cs="Arial"/>
          <w:color w:val="000000"/>
          <w:sz w:val="22"/>
          <w:szCs w:val="22"/>
        </w:rPr>
        <w:t>the</w:t>
      </w:r>
      <w:proofErr w:type="gramEnd"/>
      <w:r w:rsidRPr="000F0724">
        <w:rPr>
          <w:rFonts w:ascii="Arial" w:hAnsi="Arial" w:cs="Arial"/>
          <w:color w:val="000000"/>
          <w:sz w:val="22"/>
          <w:szCs w:val="22"/>
        </w:rPr>
        <w:t xml:space="preserve"> pressure a gas exerts in its pure state.</w:t>
      </w:r>
    </w:p>
    <w:p w:rsidR="002B3A85" w:rsidRPr="000F0724" w:rsidRDefault="002B3A85" w:rsidP="00353301">
      <w:pPr>
        <w:pStyle w:val="ListParagraph"/>
        <w:keepLines/>
        <w:numPr>
          <w:ilvl w:val="1"/>
          <w:numId w:val="30"/>
        </w:numPr>
        <w:tabs>
          <w:tab w:val="left" w:pos="360"/>
          <w:tab w:val="left" w:pos="4230"/>
          <w:tab w:val="left" w:pos="4590"/>
        </w:tabs>
        <w:suppressAutoHyphens/>
        <w:autoSpaceDE w:val="0"/>
        <w:autoSpaceDN w:val="0"/>
        <w:adjustRightInd w:val="0"/>
        <w:ind w:left="1080"/>
        <w:contextualSpacing/>
        <w:rPr>
          <w:rFonts w:ascii="Arial" w:hAnsi="Arial" w:cs="Arial"/>
          <w:color w:val="FF0000"/>
          <w:sz w:val="22"/>
          <w:szCs w:val="22"/>
        </w:rPr>
      </w:pPr>
      <w:proofErr w:type="gramStart"/>
      <w:r w:rsidRPr="000F0724">
        <w:rPr>
          <w:rFonts w:ascii="Arial" w:hAnsi="Arial" w:cs="Arial"/>
          <w:color w:val="FF0000"/>
          <w:sz w:val="22"/>
          <w:szCs w:val="22"/>
        </w:rPr>
        <w:t>the</w:t>
      </w:r>
      <w:proofErr w:type="gramEnd"/>
      <w:r w:rsidRPr="000F0724">
        <w:rPr>
          <w:rFonts w:ascii="Arial" w:hAnsi="Arial" w:cs="Arial"/>
          <w:color w:val="FF0000"/>
          <w:sz w:val="22"/>
          <w:szCs w:val="22"/>
        </w:rPr>
        <w:t xml:space="preserve"> pressure due to a gas in a mixture.</w:t>
      </w:r>
    </w:p>
    <w:p w:rsidR="002B3A85" w:rsidRPr="000F0724" w:rsidRDefault="002B3A85" w:rsidP="00353301">
      <w:pPr>
        <w:pStyle w:val="ListParagraph"/>
        <w:keepLines/>
        <w:numPr>
          <w:ilvl w:val="1"/>
          <w:numId w:val="30"/>
        </w:numPr>
        <w:tabs>
          <w:tab w:val="left" w:pos="360"/>
          <w:tab w:val="left" w:pos="4230"/>
          <w:tab w:val="left" w:pos="4590"/>
        </w:tabs>
        <w:suppressAutoHyphens/>
        <w:autoSpaceDE w:val="0"/>
        <w:autoSpaceDN w:val="0"/>
        <w:adjustRightInd w:val="0"/>
        <w:ind w:left="1080"/>
        <w:contextualSpacing/>
        <w:rPr>
          <w:rFonts w:ascii="Arial" w:hAnsi="Arial" w:cs="Arial"/>
          <w:color w:val="000000"/>
          <w:sz w:val="22"/>
          <w:szCs w:val="22"/>
        </w:rPr>
      </w:pPr>
      <w:proofErr w:type="gramStart"/>
      <w:r w:rsidRPr="000F0724">
        <w:rPr>
          <w:rFonts w:ascii="Arial" w:hAnsi="Arial" w:cs="Arial"/>
          <w:color w:val="000000"/>
          <w:sz w:val="22"/>
          <w:szCs w:val="22"/>
        </w:rPr>
        <w:t>the</w:t>
      </w:r>
      <w:proofErr w:type="gramEnd"/>
      <w:r w:rsidRPr="000F0724">
        <w:rPr>
          <w:rFonts w:ascii="Arial" w:hAnsi="Arial" w:cs="Arial"/>
          <w:color w:val="000000"/>
          <w:sz w:val="22"/>
          <w:szCs w:val="22"/>
        </w:rPr>
        <w:t xml:space="preserve"> same as the gas’s vapor pressure.</w:t>
      </w:r>
    </w:p>
    <w:p w:rsidR="002B3A85" w:rsidRPr="000F0724" w:rsidRDefault="002B3A85" w:rsidP="00353301">
      <w:pPr>
        <w:pStyle w:val="ListParagraph"/>
        <w:keepLines/>
        <w:numPr>
          <w:ilvl w:val="1"/>
          <w:numId w:val="30"/>
        </w:numPr>
        <w:tabs>
          <w:tab w:val="left" w:pos="360"/>
          <w:tab w:val="left" w:pos="4230"/>
          <w:tab w:val="left" w:pos="4590"/>
        </w:tabs>
        <w:suppressAutoHyphens/>
        <w:autoSpaceDE w:val="0"/>
        <w:autoSpaceDN w:val="0"/>
        <w:adjustRightInd w:val="0"/>
        <w:ind w:left="1080"/>
        <w:contextualSpacing/>
        <w:rPr>
          <w:rFonts w:ascii="Arial" w:hAnsi="Arial" w:cs="Arial"/>
          <w:color w:val="000000"/>
          <w:sz w:val="22"/>
          <w:szCs w:val="22"/>
        </w:rPr>
      </w:pPr>
      <w:proofErr w:type="gramStart"/>
      <w:r w:rsidRPr="000F0724">
        <w:rPr>
          <w:rFonts w:ascii="Arial" w:hAnsi="Arial" w:cs="Arial"/>
          <w:color w:val="000000"/>
          <w:sz w:val="22"/>
          <w:szCs w:val="22"/>
        </w:rPr>
        <w:t>the</w:t>
      </w:r>
      <w:proofErr w:type="gramEnd"/>
      <w:r w:rsidRPr="000F0724">
        <w:rPr>
          <w:rFonts w:ascii="Arial" w:hAnsi="Arial" w:cs="Arial"/>
          <w:color w:val="000000"/>
          <w:sz w:val="22"/>
          <w:szCs w:val="22"/>
        </w:rPr>
        <w:t xml:space="preserve"> total pressure of a mixture of gases.</w:t>
      </w:r>
    </w:p>
    <w:p w:rsidR="002B3A85" w:rsidRPr="000F0724" w:rsidRDefault="002B3A85" w:rsidP="00353301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6E3CD1" w:rsidRPr="00ED3E2B" w:rsidRDefault="006E3CD1" w:rsidP="00353301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6E3CD1" w:rsidRPr="00ED3E2B" w:rsidRDefault="006E3CD1" w:rsidP="006E3CD1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727022" w:rsidRPr="00727022" w:rsidRDefault="00727022" w:rsidP="00727022">
      <w:pPr>
        <w:rPr>
          <w:rFonts w:ascii="Arial" w:hAnsi="Arial" w:cs="Arial"/>
          <w:sz w:val="22"/>
          <w:szCs w:val="22"/>
        </w:rPr>
      </w:pPr>
      <w:r w:rsidRPr="00727022">
        <w:rPr>
          <w:rFonts w:ascii="Arial" w:hAnsi="Arial" w:cs="Arial"/>
          <w:sz w:val="22"/>
          <w:szCs w:val="22"/>
        </w:rPr>
        <w:t>Part 2 - Problems</w:t>
      </w:r>
    </w:p>
    <w:p w:rsidR="00727022" w:rsidRPr="00727022" w:rsidRDefault="00727022" w:rsidP="00727022">
      <w:pPr>
        <w:rPr>
          <w:rFonts w:ascii="Arial" w:hAnsi="Arial" w:cs="Arial"/>
          <w:sz w:val="22"/>
          <w:szCs w:val="22"/>
        </w:rPr>
      </w:pPr>
    </w:p>
    <w:p w:rsidR="00BA0862" w:rsidRPr="008A6B2F" w:rsidRDefault="000D192F" w:rsidP="002B3A85">
      <w:pPr>
        <w:pStyle w:val="ListParagraph"/>
        <w:widowControl w:val="0"/>
        <w:numPr>
          <w:ilvl w:val="0"/>
          <w:numId w:val="27"/>
        </w:num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(</w:t>
      </w:r>
      <w:r w:rsidR="00353301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 points) </w:t>
      </w:r>
      <w:r w:rsidR="00892290">
        <w:rPr>
          <w:rFonts w:ascii="Arial" w:hAnsi="Arial" w:cs="Arial"/>
          <w:sz w:val="22"/>
          <w:szCs w:val="22"/>
        </w:rPr>
        <w:t xml:space="preserve">A system receives 425 J of heat and delivers 535 J of work to its surroundings.  What is the change in internal energy of the system (in J)?  </w:t>
      </w:r>
    </w:p>
    <w:p w:rsidR="008A6B2F" w:rsidRDefault="008A6B2F" w:rsidP="008A6B2F">
      <w:pPr>
        <w:widowControl w:val="0"/>
        <w:rPr>
          <w:rFonts w:ascii="Arial" w:hAnsi="Arial" w:cs="Arial"/>
          <w:sz w:val="22"/>
          <w:szCs w:val="22"/>
          <w:u w:val="single"/>
        </w:rPr>
      </w:pPr>
    </w:p>
    <w:p w:rsidR="008A6B2F" w:rsidRDefault="008A6B2F" w:rsidP="008A6B2F">
      <w:pPr>
        <w:widowControl w:val="0"/>
        <w:ind w:left="360"/>
        <w:rPr>
          <w:rFonts w:ascii="Arial" w:hAnsi="Arial" w:cs="Arial"/>
          <w:color w:val="FF0000"/>
          <w:sz w:val="22"/>
          <w:szCs w:val="22"/>
        </w:rPr>
      </w:pPr>
      <w:r w:rsidRPr="008A6B2F">
        <w:rPr>
          <w:rFonts w:ascii="Arial" w:hAnsi="Arial" w:cs="Arial"/>
          <w:color w:val="FF0000"/>
          <w:sz w:val="22"/>
          <w:szCs w:val="22"/>
        </w:rPr>
        <w:t xml:space="preserve">q = </w:t>
      </w:r>
      <w:r>
        <w:rPr>
          <w:rFonts w:ascii="Arial" w:hAnsi="Arial" w:cs="Arial"/>
          <w:color w:val="FF0000"/>
          <w:sz w:val="22"/>
          <w:szCs w:val="22"/>
        </w:rPr>
        <w:t>+425 J</w:t>
      </w:r>
    </w:p>
    <w:p w:rsidR="008A6B2F" w:rsidRDefault="008A6B2F" w:rsidP="008A6B2F">
      <w:pPr>
        <w:widowControl w:val="0"/>
        <w:ind w:left="360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w = -535 J</w:t>
      </w:r>
    </w:p>
    <w:p w:rsidR="008A6B2F" w:rsidRPr="008A6B2F" w:rsidRDefault="008A6B2F" w:rsidP="008A6B2F">
      <w:pPr>
        <w:widowControl w:val="0"/>
        <w:ind w:left="360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E = q + w = +425J + -535J = -110J</w:t>
      </w:r>
    </w:p>
    <w:p w:rsidR="008A6B2F" w:rsidRPr="008A6B2F" w:rsidRDefault="008A6B2F" w:rsidP="008A6B2F">
      <w:pPr>
        <w:widowControl w:val="0"/>
        <w:rPr>
          <w:rFonts w:ascii="Arial" w:hAnsi="Arial" w:cs="Arial"/>
          <w:sz w:val="22"/>
          <w:szCs w:val="22"/>
          <w:u w:val="single"/>
        </w:rPr>
      </w:pPr>
    </w:p>
    <w:p w:rsidR="00400A87" w:rsidRDefault="00400A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892290" w:rsidRDefault="00892290" w:rsidP="002B3A85">
      <w:pPr>
        <w:pStyle w:val="ListParagraph"/>
        <w:widowControl w:val="0"/>
        <w:numPr>
          <w:ilvl w:val="0"/>
          <w:numId w:val="27"/>
        </w:numPr>
        <w:rPr>
          <w:rFonts w:ascii="Arial" w:hAnsi="Arial" w:cs="Arial"/>
          <w:sz w:val="22"/>
          <w:szCs w:val="22"/>
        </w:rPr>
      </w:pPr>
      <w:r w:rsidRPr="00892290">
        <w:rPr>
          <w:rFonts w:ascii="Arial" w:hAnsi="Arial" w:cs="Arial"/>
          <w:sz w:val="22"/>
          <w:szCs w:val="22"/>
        </w:rPr>
        <w:lastRenderedPageBreak/>
        <w:t>(</w:t>
      </w:r>
      <w:r w:rsidR="002E266C">
        <w:rPr>
          <w:rFonts w:ascii="Arial" w:hAnsi="Arial" w:cs="Arial"/>
          <w:sz w:val="22"/>
          <w:szCs w:val="22"/>
        </w:rPr>
        <w:t>5</w:t>
      </w:r>
      <w:r w:rsidRPr="00892290">
        <w:rPr>
          <w:rFonts w:ascii="Arial" w:hAnsi="Arial" w:cs="Arial"/>
          <w:sz w:val="22"/>
          <w:szCs w:val="22"/>
        </w:rPr>
        <w:t xml:space="preserve"> points) </w:t>
      </w:r>
      <w:r>
        <w:rPr>
          <w:rFonts w:ascii="Arial" w:hAnsi="Arial" w:cs="Arial"/>
          <w:sz w:val="22"/>
          <w:szCs w:val="22"/>
        </w:rPr>
        <w:t>A chemical engineer studying the properties of fuels placed 1.</w:t>
      </w:r>
      <w:r w:rsidR="002E266C">
        <w:rPr>
          <w:rFonts w:ascii="Arial" w:hAnsi="Arial" w:cs="Arial"/>
          <w:sz w:val="22"/>
          <w:szCs w:val="22"/>
        </w:rPr>
        <w:t>750</w:t>
      </w:r>
      <w:r>
        <w:rPr>
          <w:rFonts w:ascii="Arial" w:hAnsi="Arial" w:cs="Arial"/>
          <w:sz w:val="22"/>
          <w:szCs w:val="22"/>
        </w:rPr>
        <w:t xml:space="preserve"> g of a hydrocarbon in the bomb of a calorimeter and filled it with O</w:t>
      </w:r>
      <w:r w:rsidRPr="00B85137"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 xml:space="preserve"> gas.  The bomb was immersed in 2.500 L of water and the reaction initiated.  The water temperature rose from 20.00</w:t>
      </w:r>
      <w:r w:rsidRPr="00B85137">
        <w:rPr>
          <w:rFonts w:ascii="Arial" w:hAnsi="Arial" w:cs="Arial"/>
          <w:sz w:val="22"/>
          <w:szCs w:val="22"/>
          <w:vertAlign w:val="superscript"/>
        </w:rPr>
        <w:t>o</w:t>
      </w:r>
      <w:r>
        <w:rPr>
          <w:rFonts w:ascii="Arial" w:hAnsi="Arial" w:cs="Arial"/>
          <w:sz w:val="22"/>
          <w:szCs w:val="22"/>
        </w:rPr>
        <w:t>C to 2</w:t>
      </w:r>
      <w:r w:rsidR="00400A87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.</w:t>
      </w:r>
      <w:r w:rsidR="00400A87">
        <w:rPr>
          <w:rFonts w:ascii="Arial" w:hAnsi="Arial" w:cs="Arial"/>
          <w:sz w:val="22"/>
          <w:szCs w:val="22"/>
        </w:rPr>
        <w:t>41</w:t>
      </w:r>
      <w:r w:rsidRPr="00B85137">
        <w:rPr>
          <w:rFonts w:ascii="Arial" w:hAnsi="Arial" w:cs="Arial"/>
          <w:sz w:val="22"/>
          <w:szCs w:val="22"/>
          <w:vertAlign w:val="superscript"/>
        </w:rPr>
        <w:t>o</w:t>
      </w:r>
      <w:r>
        <w:rPr>
          <w:rFonts w:ascii="Arial" w:hAnsi="Arial" w:cs="Arial"/>
          <w:sz w:val="22"/>
          <w:szCs w:val="22"/>
        </w:rPr>
        <w:t>C.  If the calorimeter (excluding the water) had a heat capacity of 403 J/K, what was the heat of combustion per gram of fuel?</w:t>
      </w:r>
    </w:p>
    <w:p w:rsidR="008A6B2F" w:rsidRDefault="008A6B2F" w:rsidP="008A6B2F">
      <w:pPr>
        <w:widowControl w:val="0"/>
        <w:rPr>
          <w:rFonts w:ascii="Arial" w:hAnsi="Arial" w:cs="Arial"/>
          <w:sz w:val="22"/>
          <w:szCs w:val="22"/>
        </w:rPr>
      </w:pPr>
    </w:p>
    <w:p w:rsidR="008A6B2F" w:rsidRDefault="008A6B2F" w:rsidP="008A6B2F">
      <w:pPr>
        <w:widowControl w:val="0"/>
        <w:ind w:left="360"/>
        <w:rPr>
          <w:rFonts w:ascii="Arial" w:hAnsi="Arial" w:cs="Arial"/>
          <w:color w:val="FF0000"/>
          <w:sz w:val="22"/>
          <w:szCs w:val="22"/>
        </w:rPr>
      </w:pPr>
      <w:proofErr w:type="gramStart"/>
      <w:r>
        <w:rPr>
          <w:rFonts w:ascii="Arial" w:hAnsi="Arial" w:cs="Arial"/>
          <w:color w:val="FF0000"/>
          <w:sz w:val="22"/>
          <w:szCs w:val="22"/>
        </w:rPr>
        <w:t>heat</w:t>
      </w:r>
      <w:proofErr w:type="gramEnd"/>
      <w:r>
        <w:rPr>
          <w:rFonts w:ascii="Arial" w:hAnsi="Arial" w:cs="Arial"/>
          <w:color w:val="FF0000"/>
          <w:sz w:val="22"/>
          <w:szCs w:val="22"/>
        </w:rPr>
        <w:t xml:space="preserve"> evolved by hydrocarbon = heat gained by water + heat gained by calorimeter</w:t>
      </w:r>
    </w:p>
    <w:p w:rsidR="008A6B2F" w:rsidRDefault="008A6B2F" w:rsidP="008A6B2F">
      <w:pPr>
        <w:widowControl w:val="0"/>
        <w:ind w:left="360"/>
        <w:rPr>
          <w:rFonts w:ascii="Arial" w:hAnsi="Arial" w:cs="Arial"/>
          <w:color w:val="FF0000"/>
          <w:sz w:val="22"/>
          <w:szCs w:val="22"/>
        </w:rPr>
      </w:pPr>
    </w:p>
    <w:p w:rsidR="008A6B2F" w:rsidRPr="008A6B2F" w:rsidRDefault="008A6B2F" w:rsidP="008A6B2F">
      <w:pPr>
        <w:widowControl w:val="0"/>
        <w:ind w:left="360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ab/>
      </w:r>
      <w:r>
        <w:rPr>
          <w:rFonts w:ascii="Arial" w:hAnsi="Arial" w:cs="Arial"/>
          <w:color w:val="FF0000"/>
          <w:sz w:val="22"/>
          <w:szCs w:val="22"/>
        </w:rPr>
        <w:tab/>
      </w:r>
      <w:r>
        <w:rPr>
          <w:rFonts w:ascii="Arial" w:hAnsi="Arial" w:cs="Arial"/>
          <w:color w:val="FF0000"/>
          <w:sz w:val="22"/>
          <w:szCs w:val="22"/>
        </w:rPr>
        <w:tab/>
      </w:r>
      <w:r>
        <w:rPr>
          <w:rFonts w:ascii="Arial" w:hAnsi="Arial" w:cs="Arial"/>
          <w:color w:val="FF0000"/>
          <w:sz w:val="22"/>
          <w:szCs w:val="22"/>
        </w:rPr>
        <w:tab/>
      </w:r>
      <m:oMath>
        <m:r>
          <w:rPr>
            <w:rFonts w:ascii="Cambria Math" w:hAnsi="Cambria Math" w:cs="Arial"/>
            <w:color w:val="FF0000"/>
            <w:sz w:val="22"/>
            <w:szCs w:val="22"/>
          </w:rPr>
          <m:t xml:space="preserve">= </m:t>
        </m:r>
        <m:d>
          <m:dPr>
            <m:ctrlPr>
              <w:rPr>
                <w:rFonts w:ascii="Cambria Math" w:hAnsi="Cambria Math" w:cs="Arial"/>
                <w:i/>
                <w:color w:val="FF0000"/>
                <w:sz w:val="22"/>
                <w:szCs w:val="22"/>
              </w:rPr>
            </m:ctrlPr>
          </m:dPr>
          <m:e>
            <m:r>
              <w:rPr>
                <w:rFonts w:ascii="Cambria Math" w:hAnsi="Cambria Math" w:cs="Arial"/>
                <w:color w:val="FF0000"/>
                <w:sz w:val="22"/>
                <w:szCs w:val="22"/>
              </w:rPr>
              <m:t>2500 g</m:t>
            </m:r>
          </m:e>
        </m:d>
        <m:d>
          <m:dPr>
            <m:ctrlPr>
              <w:rPr>
                <w:rFonts w:ascii="Cambria Math" w:hAnsi="Cambria Math" w:cs="Arial"/>
                <w:i/>
                <w:color w:val="FF0000"/>
                <w:sz w:val="22"/>
                <w:szCs w:val="22"/>
              </w:rPr>
            </m:ctrlPr>
          </m:dPr>
          <m:e>
            <m:f>
              <m:fPr>
                <m:ctrlPr>
                  <w:rPr>
                    <w:rFonts w:ascii="Cambria Math" w:hAnsi="Cambria Math" w:cs="Arial"/>
                    <w:i/>
                    <w:color w:val="FF0000"/>
                    <w:sz w:val="22"/>
                    <w:szCs w:val="22"/>
                  </w:rPr>
                </m:ctrlPr>
              </m:fPr>
              <m:num>
                <m:r>
                  <w:rPr>
                    <w:rFonts w:ascii="Cambria Math" w:hAnsi="Cambria Math" w:cs="Arial"/>
                    <w:color w:val="FF0000"/>
                    <w:sz w:val="22"/>
                    <w:szCs w:val="22"/>
                  </w:rPr>
                  <m:t>4.184 J</m:t>
                </m:r>
              </m:num>
              <m:den>
                <m:r>
                  <w:rPr>
                    <w:rFonts w:ascii="Cambria Math" w:hAnsi="Cambria Math" w:cs="Arial"/>
                    <w:color w:val="FF0000"/>
                    <w:sz w:val="22"/>
                    <w:szCs w:val="22"/>
                  </w:rPr>
                  <m:t>g ℃</m:t>
                </m:r>
              </m:den>
            </m:f>
          </m:e>
        </m:d>
        <m:d>
          <m:dPr>
            <m:ctrlPr>
              <w:rPr>
                <w:rFonts w:ascii="Cambria Math" w:hAnsi="Cambria Math" w:cs="Arial"/>
                <w:i/>
                <w:color w:val="FF0000"/>
                <w:sz w:val="22"/>
                <w:szCs w:val="22"/>
              </w:rPr>
            </m:ctrlPr>
          </m:dPr>
          <m:e>
            <m:r>
              <w:rPr>
                <w:rFonts w:ascii="Cambria Math" w:hAnsi="Cambria Math" w:cs="Arial"/>
                <w:color w:val="FF0000"/>
                <w:sz w:val="22"/>
                <w:szCs w:val="22"/>
              </w:rPr>
              <m:t>5.41℃</m:t>
            </m:r>
          </m:e>
        </m:d>
        <m:r>
          <w:rPr>
            <w:rFonts w:ascii="Cambria Math" w:hAnsi="Cambria Math" w:cs="Arial"/>
            <w:color w:val="FF0000"/>
            <w:sz w:val="22"/>
            <w:szCs w:val="22"/>
          </w:rPr>
          <m:t>+</m:t>
        </m:r>
        <m:d>
          <m:dPr>
            <m:ctrlPr>
              <w:rPr>
                <w:rFonts w:ascii="Cambria Math" w:hAnsi="Cambria Math" w:cs="Arial"/>
                <w:i/>
                <w:color w:val="FF0000"/>
                <w:sz w:val="22"/>
                <w:szCs w:val="22"/>
              </w:rPr>
            </m:ctrlPr>
          </m:dPr>
          <m:e>
            <m:f>
              <m:fPr>
                <m:ctrlPr>
                  <w:rPr>
                    <w:rFonts w:ascii="Cambria Math" w:hAnsi="Cambria Math" w:cs="Arial"/>
                    <w:i/>
                    <w:color w:val="FF0000"/>
                    <w:sz w:val="22"/>
                    <w:szCs w:val="22"/>
                  </w:rPr>
                </m:ctrlPr>
              </m:fPr>
              <m:num>
                <m:r>
                  <w:rPr>
                    <w:rFonts w:ascii="Cambria Math" w:hAnsi="Cambria Math" w:cs="Arial"/>
                    <w:color w:val="FF0000"/>
                    <w:sz w:val="22"/>
                    <w:szCs w:val="22"/>
                  </w:rPr>
                  <m:t>403 J</m:t>
                </m:r>
              </m:num>
              <m:den>
                <m:r>
                  <w:rPr>
                    <w:rFonts w:ascii="Cambria Math" w:hAnsi="Cambria Math" w:cs="Arial"/>
                    <w:color w:val="FF0000"/>
                    <w:sz w:val="22"/>
                    <w:szCs w:val="22"/>
                  </w:rPr>
                  <m:t>℃</m:t>
                </m:r>
              </m:den>
            </m:f>
          </m:e>
        </m:d>
        <m:d>
          <m:dPr>
            <m:ctrlPr>
              <w:rPr>
                <w:rFonts w:ascii="Cambria Math" w:hAnsi="Cambria Math" w:cs="Arial"/>
                <w:i/>
                <w:color w:val="FF0000"/>
                <w:sz w:val="22"/>
                <w:szCs w:val="22"/>
              </w:rPr>
            </m:ctrlPr>
          </m:dPr>
          <m:e>
            <m:r>
              <w:rPr>
                <w:rFonts w:ascii="Cambria Math" w:hAnsi="Cambria Math" w:cs="Arial"/>
                <w:color w:val="FF0000"/>
                <w:sz w:val="22"/>
                <w:szCs w:val="22"/>
              </w:rPr>
              <m:t>5.41℃</m:t>
            </m:r>
          </m:e>
        </m:d>
      </m:oMath>
    </w:p>
    <w:p w:rsidR="008A6B2F" w:rsidRPr="008A6B2F" w:rsidRDefault="008A6B2F" w:rsidP="008A6B2F">
      <w:pPr>
        <w:widowControl w:val="0"/>
        <w:ind w:left="2880"/>
        <w:rPr>
          <w:rFonts w:ascii="Arial" w:hAnsi="Arial" w:cs="Arial"/>
          <w:color w:val="FF0000"/>
          <w:sz w:val="22"/>
          <w:szCs w:val="22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color w:val="FF0000"/>
              <w:sz w:val="22"/>
              <w:szCs w:val="22"/>
            </w:rPr>
            <m:t>=56600 J+2180 J</m:t>
          </m:r>
        </m:oMath>
      </m:oMathPara>
    </w:p>
    <w:p w:rsidR="008A6B2F" w:rsidRDefault="008A6B2F" w:rsidP="008A6B2F">
      <w:pPr>
        <w:widowControl w:val="0"/>
        <w:ind w:left="2880"/>
        <w:rPr>
          <w:rFonts w:ascii="Arial" w:hAnsi="Arial" w:cs="Arial"/>
          <w:color w:val="FF0000"/>
          <w:sz w:val="22"/>
          <w:szCs w:val="22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color w:val="FF0000"/>
              <w:sz w:val="22"/>
              <w:szCs w:val="22"/>
            </w:rPr>
            <m:t>=58800 J</m:t>
          </m:r>
        </m:oMath>
      </m:oMathPara>
    </w:p>
    <w:p w:rsidR="008A6B2F" w:rsidRDefault="008A6B2F" w:rsidP="008A6B2F">
      <w:pPr>
        <w:widowControl w:val="0"/>
        <w:ind w:left="2880"/>
        <w:rPr>
          <w:rFonts w:ascii="Arial" w:hAnsi="Arial" w:cs="Arial"/>
          <w:color w:val="FF0000"/>
          <w:sz w:val="22"/>
          <w:szCs w:val="22"/>
        </w:rPr>
      </w:pPr>
    </w:p>
    <w:p w:rsidR="008A6B2F" w:rsidRDefault="008A6B2F" w:rsidP="008A6B2F">
      <w:pPr>
        <w:widowControl w:val="0"/>
        <w:ind w:left="360"/>
        <w:rPr>
          <w:rFonts w:ascii="Arial" w:hAnsi="Arial" w:cs="Arial"/>
          <w:color w:val="FF0000"/>
          <w:sz w:val="22"/>
          <w:szCs w:val="22"/>
        </w:rPr>
      </w:pPr>
      <w:proofErr w:type="gramStart"/>
      <w:r>
        <w:rPr>
          <w:rFonts w:ascii="Arial" w:hAnsi="Arial" w:cs="Arial"/>
          <w:color w:val="FF0000"/>
          <w:sz w:val="22"/>
          <w:szCs w:val="22"/>
        </w:rPr>
        <w:t>heat</w:t>
      </w:r>
      <w:proofErr w:type="gramEnd"/>
      <w:r>
        <w:rPr>
          <w:rFonts w:ascii="Arial" w:hAnsi="Arial" w:cs="Arial"/>
          <w:color w:val="FF0000"/>
          <w:sz w:val="22"/>
          <w:szCs w:val="22"/>
        </w:rPr>
        <w:t xml:space="preserve"> of combustion per gram</w:t>
      </w:r>
    </w:p>
    <w:p w:rsidR="008A6B2F" w:rsidRDefault="008A6B2F" w:rsidP="008A6B2F">
      <w:pPr>
        <w:widowControl w:val="0"/>
        <w:ind w:left="360"/>
        <w:rPr>
          <w:rFonts w:ascii="Arial" w:hAnsi="Arial" w:cs="Arial"/>
          <w:color w:val="FF0000"/>
          <w:sz w:val="22"/>
          <w:szCs w:val="22"/>
        </w:rPr>
      </w:pPr>
    </w:p>
    <w:p w:rsidR="008A6B2F" w:rsidRPr="008A6B2F" w:rsidRDefault="00F01802" w:rsidP="008A6B2F">
      <w:pPr>
        <w:widowControl w:val="0"/>
        <w:ind w:left="360"/>
        <w:rPr>
          <w:rFonts w:ascii="Arial" w:hAnsi="Arial" w:cs="Arial"/>
          <w:color w:val="FF0000"/>
          <w:sz w:val="22"/>
          <w:szCs w:val="22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Arial"/>
                  <w:i/>
                  <w:color w:val="FF0000"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58800 J</m:t>
              </m:r>
            </m:num>
            <m:den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1.750 g</m:t>
              </m:r>
            </m:den>
          </m:f>
          <m:r>
            <w:rPr>
              <w:rFonts w:ascii="Cambria Math" w:hAnsi="Cambria Math" w:cs="Arial"/>
              <w:color w:val="FF0000"/>
              <w:sz w:val="22"/>
              <w:szCs w:val="22"/>
            </w:rPr>
            <m:t>=</m:t>
          </m:r>
          <m:f>
            <m:fPr>
              <m:type m:val="lin"/>
              <m:ctrlPr>
                <w:rPr>
                  <w:rFonts w:ascii="Cambria Math" w:hAnsi="Cambria Math" w:cs="Arial"/>
                  <w:i/>
                  <w:color w:val="FF0000"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33600 J</m:t>
              </m:r>
            </m:num>
            <m:den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g</m:t>
              </m:r>
            </m:den>
          </m:f>
          <m:r>
            <w:rPr>
              <w:rFonts w:ascii="Cambria Math" w:hAnsi="Cambria Math" w:cs="Arial"/>
              <w:color w:val="FF0000"/>
              <w:sz w:val="22"/>
              <w:szCs w:val="22"/>
            </w:rPr>
            <m:t xml:space="preserve">  or </m:t>
          </m:r>
          <m:f>
            <m:fPr>
              <m:type m:val="lin"/>
              <m:ctrlPr>
                <w:rPr>
                  <w:rFonts w:ascii="Cambria Math" w:hAnsi="Cambria Math" w:cs="Arial"/>
                  <w:i/>
                  <w:color w:val="FF0000"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33.6 kJ</m:t>
              </m:r>
            </m:num>
            <m:den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g</m:t>
              </m:r>
            </m:den>
          </m:f>
        </m:oMath>
      </m:oMathPara>
    </w:p>
    <w:p w:rsidR="008A6B2F" w:rsidRDefault="008A6B2F" w:rsidP="008A6B2F">
      <w:pPr>
        <w:widowControl w:val="0"/>
        <w:rPr>
          <w:rFonts w:ascii="Arial" w:hAnsi="Arial" w:cs="Arial"/>
          <w:sz w:val="22"/>
          <w:szCs w:val="22"/>
        </w:rPr>
      </w:pPr>
    </w:p>
    <w:p w:rsidR="002E266C" w:rsidRDefault="002E266C" w:rsidP="008A6B2F">
      <w:pPr>
        <w:widowControl w:val="0"/>
        <w:rPr>
          <w:rFonts w:ascii="Arial" w:hAnsi="Arial" w:cs="Arial"/>
          <w:sz w:val="22"/>
          <w:szCs w:val="22"/>
        </w:rPr>
      </w:pPr>
    </w:p>
    <w:p w:rsidR="002E266C" w:rsidRDefault="002E266C" w:rsidP="008A6B2F">
      <w:pPr>
        <w:widowControl w:val="0"/>
        <w:rPr>
          <w:rFonts w:ascii="Arial" w:hAnsi="Arial" w:cs="Arial"/>
          <w:sz w:val="22"/>
          <w:szCs w:val="22"/>
        </w:rPr>
      </w:pPr>
    </w:p>
    <w:p w:rsidR="002E266C" w:rsidRDefault="002E266C" w:rsidP="008A6B2F">
      <w:pPr>
        <w:widowControl w:val="0"/>
        <w:rPr>
          <w:rFonts w:ascii="Arial" w:hAnsi="Arial" w:cs="Arial"/>
          <w:sz w:val="22"/>
          <w:szCs w:val="22"/>
        </w:rPr>
      </w:pPr>
    </w:p>
    <w:p w:rsidR="002E266C" w:rsidRDefault="002E266C" w:rsidP="008A6B2F">
      <w:pPr>
        <w:widowControl w:val="0"/>
        <w:rPr>
          <w:rFonts w:ascii="Arial" w:hAnsi="Arial" w:cs="Arial"/>
          <w:sz w:val="22"/>
          <w:szCs w:val="22"/>
        </w:rPr>
      </w:pPr>
    </w:p>
    <w:p w:rsidR="002E266C" w:rsidRDefault="002E266C" w:rsidP="008A6B2F">
      <w:pPr>
        <w:widowControl w:val="0"/>
        <w:rPr>
          <w:rFonts w:ascii="Arial" w:hAnsi="Arial" w:cs="Arial"/>
          <w:sz w:val="22"/>
          <w:szCs w:val="22"/>
        </w:rPr>
      </w:pPr>
    </w:p>
    <w:p w:rsidR="002E266C" w:rsidRDefault="002E266C" w:rsidP="008A6B2F">
      <w:pPr>
        <w:widowControl w:val="0"/>
        <w:rPr>
          <w:rFonts w:ascii="Arial" w:hAnsi="Arial" w:cs="Arial"/>
          <w:sz w:val="22"/>
          <w:szCs w:val="22"/>
        </w:rPr>
      </w:pPr>
    </w:p>
    <w:p w:rsidR="002E266C" w:rsidRPr="008A6B2F" w:rsidRDefault="002E266C" w:rsidP="008A6B2F">
      <w:pPr>
        <w:widowControl w:val="0"/>
        <w:rPr>
          <w:rFonts w:ascii="Arial" w:hAnsi="Arial" w:cs="Arial"/>
          <w:sz w:val="22"/>
          <w:szCs w:val="22"/>
        </w:rPr>
      </w:pPr>
    </w:p>
    <w:p w:rsidR="002E266C" w:rsidRDefault="002E266C" w:rsidP="002E266C">
      <w:pPr>
        <w:pStyle w:val="ListParagraph"/>
        <w:widowControl w:val="0"/>
        <w:numPr>
          <w:ilvl w:val="0"/>
          <w:numId w:val="2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(5 points) An important industrial route to extremely pure acetic acid is the reaction of methanol with carbon monoxide:</w:t>
      </w:r>
    </w:p>
    <w:p w:rsidR="002E266C" w:rsidRDefault="002E266C" w:rsidP="002E266C">
      <w:pPr>
        <w:widowControl w:val="0"/>
        <w:rPr>
          <w:rFonts w:ascii="Arial" w:hAnsi="Arial" w:cs="Arial"/>
          <w:sz w:val="22"/>
          <w:szCs w:val="22"/>
        </w:rPr>
      </w:pPr>
      <w:r>
        <w:object w:dxaOrig="7418" w:dyaOrig="12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1.25pt;height:63pt" o:ole="">
            <v:imagedata r:id="rId9" o:title=""/>
          </v:shape>
          <o:OLEObject Type="Embed" ProgID="KnowItAllOLEServer.Document" ShapeID="_x0000_i1025" DrawAspect="Content" ObjectID="_1349083719" r:id="rId10"/>
        </w:object>
      </w:r>
    </w:p>
    <w:p w:rsidR="002E266C" w:rsidRDefault="002E266C" w:rsidP="002E266C">
      <w:pPr>
        <w:widowControl w:val="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Use bond energies to calculate the heat of reaction.</w:t>
      </w:r>
    </w:p>
    <w:p w:rsidR="002E266C" w:rsidRDefault="002E266C" w:rsidP="002E266C">
      <w:pPr>
        <w:widowControl w:val="0"/>
        <w:ind w:left="36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Ind w:w="360" w:type="dxa"/>
        <w:tblLook w:val="04A0"/>
      </w:tblPr>
      <w:tblGrid>
        <w:gridCol w:w="2395"/>
        <w:gridCol w:w="2399"/>
        <w:gridCol w:w="2390"/>
        <w:gridCol w:w="2392"/>
      </w:tblGrid>
      <w:tr w:rsidR="002E266C" w:rsidTr="002E266C">
        <w:tc>
          <w:tcPr>
            <w:tcW w:w="2484" w:type="dxa"/>
          </w:tcPr>
          <w:p w:rsidR="002E266C" w:rsidRPr="007833F4" w:rsidRDefault="002E266C" w:rsidP="002E266C">
            <w:pPr>
              <w:widowControl w:val="0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7833F4">
              <w:rPr>
                <w:rFonts w:ascii="Arial" w:hAnsi="Arial" w:cs="Arial"/>
                <w:color w:val="FF0000"/>
                <w:sz w:val="22"/>
                <w:szCs w:val="22"/>
              </w:rPr>
              <w:t>break</w:t>
            </w:r>
          </w:p>
        </w:tc>
        <w:tc>
          <w:tcPr>
            <w:tcW w:w="2484" w:type="dxa"/>
          </w:tcPr>
          <w:p w:rsidR="002E266C" w:rsidRPr="007833F4" w:rsidRDefault="002E266C" w:rsidP="002E266C">
            <w:pPr>
              <w:widowControl w:val="0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484" w:type="dxa"/>
          </w:tcPr>
          <w:p w:rsidR="002E266C" w:rsidRPr="007833F4" w:rsidRDefault="002E266C" w:rsidP="002E266C">
            <w:pPr>
              <w:widowControl w:val="0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7833F4">
              <w:rPr>
                <w:rFonts w:ascii="Arial" w:hAnsi="Arial" w:cs="Arial"/>
                <w:color w:val="FF0000"/>
                <w:sz w:val="22"/>
                <w:szCs w:val="22"/>
              </w:rPr>
              <w:t>form</w:t>
            </w:r>
          </w:p>
        </w:tc>
        <w:tc>
          <w:tcPr>
            <w:tcW w:w="2484" w:type="dxa"/>
          </w:tcPr>
          <w:p w:rsidR="002E266C" w:rsidRPr="007833F4" w:rsidRDefault="002E266C" w:rsidP="002E266C">
            <w:pPr>
              <w:widowControl w:val="0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2E266C" w:rsidTr="002E266C">
        <w:tc>
          <w:tcPr>
            <w:tcW w:w="2484" w:type="dxa"/>
          </w:tcPr>
          <w:p w:rsidR="002E266C" w:rsidRPr="007833F4" w:rsidRDefault="002E266C" w:rsidP="002E266C">
            <w:pPr>
              <w:widowControl w:val="0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7833F4">
              <w:rPr>
                <w:rFonts w:ascii="Arial" w:hAnsi="Arial" w:cs="Arial"/>
                <w:color w:val="FF0000"/>
                <w:sz w:val="22"/>
                <w:szCs w:val="22"/>
              </w:rPr>
              <w:t xml:space="preserve">C-O </w:t>
            </w:r>
          </w:p>
        </w:tc>
        <w:tc>
          <w:tcPr>
            <w:tcW w:w="2484" w:type="dxa"/>
          </w:tcPr>
          <w:p w:rsidR="002E266C" w:rsidRPr="007833F4" w:rsidRDefault="002E266C" w:rsidP="002E266C">
            <w:pPr>
              <w:widowControl w:val="0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+351 kJ</w:t>
            </w:r>
          </w:p>
        </w:tc>
        <w:tc>
          <w:tcPr>
            <w:tcW w:w="2484" w:type="dxa"/>
          </w:tcPr>
          <w:p w:rsidR="002E266C" w:rsidRPr="007833F4" w:rsidRDefault="002E266C" w:rsidP="002E266C">
            <w:pPr>
              <w:widowControl w:val="0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7833F4">
              <w:rPr>
                <w:rFonts w:ascii="Arial" w:hAnsi="Arial" w:cs="Arial"/>
                <w:color w:val="FF0000"/>
                <w:sz w:val="22"/>
                <w:szCs w:val="22"/>
              </w:rPr>
              <w:t xml:space="preserve">C-C </w:t>
            </w:r>
          </w:p>
        </w:tc>
        <w:tc>
          <w:tcPr>
            <w:tcW w:w="2484" w:type="dxa"/>
          </w:tcPr>
          <w:p w:rsidR="002E266C" w:rsidRPr="007833F4" w:rsidRDefault="002E266C" w:rsidP="002E266C">
            <w:pPr>
              <w:widowControl w:val="0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-347 kJ</w:t>
            </w:r>
          </w:p>
        </w:tc>
      </w:tr>
      <w:tr w:rsidR="002E266C" w:rsidTr="002E266C">
        <w:tc>
          <w:tcPr>
            <w:tcW w:w="2484" w:type="dxa"/>
          </w:tcPr>
          <w:p w:rsidR="002E266C" w:rsidRPr="007833F4" w:rsidRDefault="002E266C" w:rsidP="002E266C">
            <w:pPr>
              <w:widowControl w:val="0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7833F4">
              <w:rPr>
                <w:rFonts w:ascii="Arial" w:hAnsi="Arial" w:cs="Arial"/>
                <w:color w:val="FF0000"/>
                <w:sz w:val="22"/>
                <w:szCs w:val="22"/>
              </w:rPr>
              <w:t>C≡O</w:t>
            </w:r>
          </w:p>
        </w:tc>
        <w:tc>
          <w:tcPr>
            <w:tcW w:w="2484" w:type="dxa"/>
          </w:tcPr>
          <w:p w:rsidR="002E266C" w:rsidRPr="007833F4" w:rsidRDefault="002E266C" w:rsidP="002E266C">
            <w:pPr>
              <w:widowControl w:val="0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+1070 kJ</w:t>
            </w:r>
          </w:p>
        </w:tc>
        <w:tc>
          <w:tcPr>
            <w:tcW w:w="2484" w:type="dxa"/>
          </w:tcPr>
          <w:p w:rsidR="002E266C" w:rsidRPr="007833F4" w:rsidRDefault="002E266C" w:rsidP="002E266C">
            <w:pPr>
              <w:widowControl w:val="0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7833F4">
              <w:rPr>
                <w:rFonts w:ascii="Arial" w:hAnsi="Arial" w:cs="Arial"/>
                <w:color w:val="FF0000"/>
                <w:sz w:val="22"/>
                <w:szCs w:val="22"/>
              </w:rPr>
              <w:t>C=O</w:t>
            </w:r>
          </w:p>
        </w:tc>
        <w:tc>
          <w:tcPr>
            <w:tcW w:w="2484" w:type="dxa"/>
          </w:tcPr>
          <w:p w:rsidR="002E266C" w:rsidRPr="007833F4" w:rsidRDefault="002E266C" w:rsidP="002E266C">
            <w:pPr>
              <w:widowControl w:val="0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-741 kJ</w:t>
            </w:r>
          </w:p>
        </w:tc>
      </w:tr>
      <w:tr w:rsidR="002E266C" w:rsidTr="002E266C">
        <w:tc>
          <w:tcPr>
            <w:tcW w:w="2484" w:type="dxa"/>
          </w:tcPr>
          <w:p w:rsidR="002E266C" w:rsidRPr="007833F4" w:rsidRDefault="002E266C" w:rsidP="002E266C">
            <w:pPr>
              <w:widowControl w:val="0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484" w:type="dxa"/>
          </w:tcPr>
          <w:p w:rsidR="002E266C" w:rsidRPr="007833F4" w:rsidRDefault="002E266C" w:rsidP="002E266C">
            <w:pPr>
              <w:widowControl w:val="0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484" w:type="dxa"/>
          </w:tcPr>
          <w:p w:rsidR="002E266C" w:rsidRPr="007833F4" w:rsidRDefault="002E266C" w:rsidP="002E266C">
            <w:pPr>
              <w:widowControl w:val="0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7833F4">
              <w:rPr>
                <w:rFonts w:ascii="Arial" w:hAnsi="Arial" w:cs="Arial"/>
                <w:color w:val="FF0000"/>
                <w:sz w:val="22"/>
                <w:szCs w:val="22"/>
              </w:rPr>
              <w:t>C-O</w:t>
            </w:r>
          </w:p>
        </w:tc>
        <w:tc>
          <w:tcPr>
            <w:tcW w:w="2484" w:type="dxa"/>
          </w:tcPr>
          <w:p w:rsidR="002E266C" w:rsidRPr="007833F4" w:rsidRDefault="002E266C" w:rsidP="002E266C">
            <w:pPr>
              <w:widowControl w:val="0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-351 kJ</w:t>
            </w:r>
          </w:p>
        </w:tc>
      </w:tr>
      <w:tr w:rsidR="002E266C" w:rsidTr="002E266C">
        <w:tc>
          <w:tcPr>
            <w:tcW w:w="2484" w:type="dxa"/>
          </w:tcPr>
          <w:p w:rsidR="002E266C" w:rsidRPr="007833F4" w:rsidRDefault="002E266C" w:rsidP="002E266C">
            <w:pPr>
              <w:widowControl w:val="0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484" w:type="dxa"/>
          </w:tcPr>
          <w:p w:rsidR="002E266C" w:rsidRPr="007833F4" w:rsidRDefault="002E266C" w:rsidP="002E266C">
            <w:pPr>
              <w:widowControl w:val="0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+1421 kJ</w:t>
            </w:r>
          </w:p>
        </w:tc>
        <w:tc>
          <w:tcPr>
            <w:tcW w:w="2484" w:type="dxa"/>
          </w:tcPr>
          <w:p w:rsidR="002E266C" w:rsidRPr="007833F4" w:rsidRDefault="002E266C" w:rsidP="002E266C">
            <w:pPr>
              <w:widowControl w:val="0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484" w:type="dxa"/>
          </w:tcPr>
          <w:p w:rsidR="002E266C" w:rsidRPr="007833F4" w:rsidRDefault="002E266C" w:rsidP="002E266C">
            <w:pPr>
              <w:widowControl w:val="0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-1439 kJ</w:t>
            </w:r>
          </w:p>
        </w:tc>
      </w:tr>
    </w:tbl>
    <w:p w:rsidR="002E266C" w:rsidRDefault="002E266C" w:rsidP="002E266C">
      <w:pPr>
        <w:widowControl w:val="0"/>
        <w:ind w:left="360"/>
        <w:rPr>
          <w:rFonts w:ascii="Arial" w:hAnsi="Arial" w:cs="Arial"/>
          <w:sz w:val="22"/>
          <w:szCs w:val="22"/>
        </w:rPr>
      </w:pPr>
    </w:p>
    <w:p w:rsidR="002E266C" w:rsidRPr="00074C3B" w:rsidRDefault="002E266C" w:rsidP="002E266C">
      <w:pPr>
        <w:widowControl w:val="0"/>
        <w:ind w:left="360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Overall energy change -18 kJ</w:t>
      </w:r>
    </w:p>
    <w:p w:rsidR="002E266C" w:rsidRPr="00391546" w:rsidRDefault="002E266C" w:rsidP="002E266C">
      <w:pPr>
        <w:widowControl w:val="0"/>
        <w:ind w:left="360"/>
        <w:rPr>
          <w:rFonts w:ascii="Arial" w:hAnsi="Arial" w:cs="Arial"/>
          <w:sz w:val="22"/>
          <w:szCs w:val="22"/>
        </w:rPr>
      </w:pPr>
    </w:p>
    <w:p w:rsidR="002E266C" w:rsidRDefault="002E266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7C27B4" w:rsidRDefault="007C27B4" w:rsidP="002B3A85">
      <w:pPr>
        <w:pStyle w:val="ListParagraph"/>
        <w:widowControl w:val="0"/>
        <w:numPr>
          <w:ilvl w:val="0"/>
          <w:numId w:val="2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(</w:t>
      </w:r>
      <w:r w:rsidR="002E266C">
        <w:rPr>
          <w:rFonts w:ascii="Arial" w:hAnsi="Arial" w:cs="Arial"/>
          <w:sz w:val="22"/>
          <w:szCs w:val="22"/>
        </w:rPr>
        <w:t xml:space="preserve">18 </w:t>
      </w:r>
      <w:r>
        <w:rPr>
          <w:rFonts w:ascii="Arial" w:hAnsi="Arial" w:cs="Arial"/>
          <w:sz w:val="22"/>
          <w:szCs w:val="22"/>
        </w:rPr>
        <w:t xml:space="preserve">points) </w:t>
      </w:r>
      <w:r w:rsidR="00391546">
        <w:rPr>
          <w:rFonts w:ascii="Arial" w:hAnsi="Arial" w:cs="Arial"/>
          <w:sz w:val="22"/>
          <w:szCs w:val="22"/>
        </w:rPr>
        <w:t>Kerosene, a common space heater fuel, is a mixture of hydrocarbons whose “average” formula is C</w:t>
      </w:r>
      <w:r w:rsidR="00391546" w:rsidRPr="00B85137">
        <w:rPr>
          <w:rFonts w:ascii="Arial" w:hAnsi="Arial" w:cs="Arial"/>
          <w:sz w:val="22"/>
          <w:szCs w:val="22"/>
          <w:vertAlign w:val="subscript"/>
        </w:rPr>
        <w:t>12</w:t>
      </w:r>
      <w:r w:rsidR="00391546">
        <w:rPr>
          <w:rFonts w:ascii="Arial" w:hAnsi="Arial" w:cs="Arial"/>
          <w:sz w:val="22"/>
          <w:szCs w:val="22"/>
        </w:rPr>
        <w:t>H</w:t>
      </w:r>
      <w:r w:rsidR="00391546" w:rsidRPr="00B85137">
        <w:rPr>
          <w:rFonts w:ascii="Arial" w:hAnsi="Arial" w:cs="Arial"/>
          <w:sz w:val="22"/>
          <w:szCs w:val="22"/>
          <w:vertAlign w:val="subscript"/>
        </w:rPr>
        <w:t>26</w:t>
      </w:r>
      <w:r w:rsidR="00391546">
        <w:rPr>
          <w:rFonts w:ascii="Arial" w:hAnsi="Arial" w:cs="Arial"/>
          <w:sz w:val="22"/>
          <w:szCs w:val="22"/>
        </w:rPr>
        <w:t>.</w:t>
      </w:r>
    </w:p>
    <w:p w:rsidR="00391546" w:rsidRDefault="00391546" w:rsidP="00391546">
      <w:pPr>
        <w:pStyle w:val="ListParagraph"/>
        <w:widowControl w:val="0"/>
        <w:numPr>
          <w:ilvl w:val="1"/>
          <w:numId w:val="2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Write a balanced equation, using the simplest whole-number coefficients, for the complete combustion of kerosene to gases.</w:t>
      </w:r>
    </w:p>
    <w:p w:rsidR="00390EA1" w:rsidRDefault="00390EA1" w:rsidP="00390EA1">
      <w:pPr>
        <w:widowControl w:val="0"/>
        <w:rPr>
          <w:rFonts w:ascii="Arial" w:hAnsi="Arial" w:cs="Arial"/>
          <w:sz w:val="22"/>
          <w:szCs w:val="22"/>
        </w:rPr>
      </w:pPr>
    </w:p>
    <w:p w:rsidR="00803CE5" w:rsidRDefault="00803CE5" w:rsidP="00390EA1">
      <w:pPr>
        <w:widowControl w:val="0"/>
        <w:rPr>
          <w:rFonts w:ascii="Arial" w:hAnsi="Arial" w:cs="Arial"/>
          <w:sz w:val="22"/>
          <w:szCs w:val="22"/>
        </w:rPr>
      </w:pPr>
    </w:p>
    <w:p w:rsidR="00390EA1" w:rsidRPr="00803CE5" w:rsidRDefault="00FB5745" w:rsidP="00FB5745">
      <w:pPr>
        <w:widowControl w:val="0"/>
        <w:ind w:left="1080"/>
        <w:rPr>
          <w:rFonts w:ascii="Arial" w:hAnsi="Arial" w:cs="Arial"/>
          <w:color w:val="FF0000"/>
          <w:sz w:val="36"/>
          <w:szCs w:val="36"/>
        </w:rPr>
      </w:pPr>
      <w:r w:rsidRPr="00803CE5">
        <w:rPr>
          <w:rFonts w:ascii="Arial" w:hAnsi="Arial" w:cs="Arial"/>
          <w:color w:val="FF0000"/>
          <w:sz w:val="36"/>
          <w:szCs w:val="36"/>
        </w:rPr>
        <w:t xml:space="preserve">2 </w:t>
      </w:r>
      <w:proofErr w:type="gramStart"/>
      <w:r w:rsidRPr="00803CE5">
        <w:rPr>
          <w:rFonts w:ascii="Arial" w:hAnsi="Arial" w:cs="Arial"/>
          <w:color w:val="FF0000"/>
          <w:sz w:val="36"/>
          <w:szCs w:val="36"/>
        </w:rPr>
        <w:t>C</w:t>
      </w:r>
      <w:r w:rsidRPr="00803CE5">
        <w:rPr>
          <w:rFonts w:ascii="Arial" w:hAnsi="Arial" w:cs="Arial"/>
          <w:color w:val="FF0000"/>
          <w:sz w:val="36"/>
          <w:szCs w:val="36"/>
          <w:vertAlign w:val="subscript"/>
        </w:rPr>
        <w:t>12</w:t>
      </w:r>
      <w:r w:rsidRPr="00803CE5">
        <w:rPr>
          <w:rFonts w:ascii="Arial" w:hAnsi="Arial" w:cs="Arial"/>
          <w:color w:val="FF0000"/>
          <w:sz w:val="36"/>
          <w:szCs w:val="36"/>
        </w:rPr>
        <w:t>H</w:t>
      </w:r>
      <w:r w:rsidRPr="00803CE5">
        <w:rPr>
          <w:rFonts w:ascii="Arial" w:hAnsi="Arial" w:cs="Arial"/>
          <w:color w:val="FF0000"/>
          <w:sz w:val="36"/>
          <w:szCs w:val="36"/>
          <w:vertAlign w:val="subscript"/>
        </w:rPr>
        <w:t>26</w:t>
      </w:r>
      <w:r w:rsidRPr="00803CE5">
        <w:rPr>
          <w:rFonts w:ascii="Arial" w:hAnsi="Arial" w:cs="Arial"/>
          <w:i/>
          <w:color w:val="FF0000"/>
          <w:sz w:val="36"/>
          <w:szCs w:val="36"/>
        </w:rPr>
        <w:t>(</w:t>
      </w:r>
      <w:proofErr w:type="gramEnd"/>
      <w:r w:rsidRPr="00803CE5">
        <w:rPr>
          <w:rFonts w:ascii="Arial" w:hAnsi="Arial" w:cs="Arial"/>
          <w:i/>
          <w:color w:val="FF0000"/>
          <w:sz w:val="36"/>
          <w:szCs w:val="36"/>
        </w:rPr>
        <w:t>l)</w:t>
      </w:r>
      <w:r w:rsidRPr="00803CE5">
        <w:rPr>
          <w:rFonts w:ascii="Arial" w:hAnsi="Arial" w:cs="Arial"/>
          <w:color w:val="FF0000"/>
          <w:sz w:val="36"/>
          <w:szCs w:val="36"/>
        </w:rPr>
        <w:t xml:space="preserve"> + 37 O</w:t>
      </w:r>
      <w:r w:rsidRPr="00803CE5">
        <w:rPr>
          <w:rFonts w:ascii="Arial" w:hAnsi="Arial" w:cs="Arial"/>
          <w:color w:val="FF0000"/>
          <w:sz w:val="36"/>
          <w:szCs w:val="36"/>
          <w:vertAlign w:val="subscript"/>
        </w:rPr>
        <w:t>2</w:t>
      </w:r>
      <w:r w:rsidRPr="00803CE5">
        <w:rPr>
          <w:rFonts w:ascii="Arial" w:hAnsi="Arial" w:cs="Arial"/>
          <w:i/>
          <w:color w:val="FF0000"/>
          <w:sz w:val="36"/>
          <w:szCs w:val="36"/>
        </w:rPr>
        <w:t>(g)</w:t>
      </w:r>
      <w:r w:rsidRPr="00803CE5">
        <w:rPr>
          <w:rFonts w:ascii="Arial" w:hAnsi="Arial" w:cs="Arial"/>
          <w:color w:val="FF0000"/>
          <w:sz w:val="36"/>
          <w:szCs w:val="36"/>
        </w:rPr>
        <w:t xml:space="preserve">  </w:t>
      </w:r>
      <w:r w:rsidRPr="00803CE5">
        <w:rPr>
          <w:rFonts w:ascii="Arial" w:hAnsi="Arial" w:cs="Arial"/>
          <w:color w:val="FF0000"/>
          <w:sz w:val="36"/>
          <w:szCs w:val="36"/>
        </w:rPr>
        <w:sym w:font="Wingdings" w:char="F0E0"/>
      </w:r>
      <w:r w:rsidRPr="00803CE5">
        <w:rPr>
          <w:rFonts w:ascii="Arial" w:hAnsi="Arial" w:cs="Arial"/>
          <w:color w:val="FF0000"/>
          <w:sz w:val="36"/>
          <w:szCs w:val="36"/>
        </w:rPr>
        <w:t xml:space="preserve"> 24 CO</w:t>
      </w:r>
      <w:r w:rsidRPr="00803CE5">
        <w:rPr>
          <w:rFonts w:ascii="Arial" w:hAnsi="Arial" w:cs="Arial"/>
          <w:color w:val="FF0000"/>
          <w:sz w:val="36"/>
          <w:szCs w:val="36"/>
          <w:vertAlign w:val="subscript"/>
        </w:rPr>
        <w:t>2</w:t>
      </w:r>
      <w:r w:rsidRPr="00803CE5">
        <w:rPr>
          <w:rFonts w:ascii="Arial" w:hAnsi="Arial" w:cs="Arial"/>
          <w:i/>
          <w:color w:val="FF0000"/>
          <w:sz w:val="36"/>
          <w:szCs w:val="36"/>
        </w:rPr>
        <w:t>(g)</w:t>
      </w:r>
      <w:r w:rsidRPr="00803CE5">
        <w:rPr>
          <w:rFonts w:ascii="Arial" w:hAnsi="Arial" w:cs="Arial"/>
          <w:color w:val="FF0000"/>
          <w:sz w:val="36"/>
          <w:szCs w:val="36"/>
        </w:rPr>
        <w:t xml:space="preserve">  +  26 H</w:t>
      </w:r>
      <w:r w:rsidRPr="00803CE5">
        <w:rPr>
          <w:rFonts w:ascii="Arial" w:hAnsi="Arial" w:cs="Arial"/>
          <w:color w:val="FF0000"/>
          <w:sz w:val="36"/>
          <w:szCs w:val="36"/>
          <w:vertAlign w:val="subscript"/>
        </w:rPr>
        <w:t>2</w:t>
      </w:r>
      <w:r w:rsidRPr="00803CE5">
        <w:rPr>
          <w:rFonts w:ascii="Arial" w:hAnsi="Arial" w:cs="Arial"/>
          <w:color w:val="FF0000"/>
          <w:sz w:val="36"/>
          <w:szCs w:val="36"/>
        </w:rPr>
        <w:t>O</w:t>
      </w:r>
      <w:r w:rsidRPr="00803CE5">
        <w:rPr>
          <w:rFonts w:ascii="Arial" w:hAnsi="Arial" w:cs="Arial"/>
          <w:i/>
          <w:color w:val="FF0000"/>
          <w:sz w:val="36"/>
          <w:szCs w:val="36"/>
        </w:rPr>
        <w:t>(g)</w:t>
      </w:r>
    </w:p>
    <w:p w:rsidR="00390EA1" w:rsidRPr="00803CE5" w:rsidRDefault="00390EA1" w:rsidP="00390EA1">
      <w:pPr>
        <w:widowControl w:val="0"/>
        <w:rPr>
          <w:rFonts w:ascii="Arial" w:hAnsi="Arial" w:cs="Arial"/>
          <w:sz w:val="36"/>
          <w:szCs w:val="36"/>
        </w:rPr>
      </w:pPr>
    </w:p>
    <w:p w:rsidR="00391546" w:rsidRDefault="00391546" w:rsidP="00391546">
      <w:pPr>
        <w:pStyle w:val="ListParagraph"/>
        <w:widowControl w:val="0"/>
        <w:numPr>
          <w:ilvl w:val="1"/>
          <w:numId w:val="2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If </w:t>
      </w:r>
      <w:proofErr w:type="spellStart"/>
      <w:r w:rsidR="00B85137">
        <w:rPr>
          <w:rFonts w:ascii="Arial" w:hAnsi="Arial" w:cs="Arial"/>
          <w:sz w:val="22"/>
          <w:szCs w:val="22"/>
        </w:rPr>
        <w:t>Δ</w:t>
      </w:r>
      <w:r>
        <w:rPr>
          <w:rFonts w:ascii="Arial" w:hAnsi="Arial" w:cs="Arial"/>
          <w:sz w:val="22"/>
          <w:szCs w:val="22"/>
        </w:rPr>
        <w:t>H</w:t>
      </w:r>
      <w:r w:rsidRPr="00B85137">
        <w:rPr>
          <w:rFonts w:ascii="Arial" w:hAnsi="Arial" w:cs="Arial"/>
          <w:sz w:val="22"/>
          <w:szCs w:val="22"/>
          <w:vertAlign w:val="superscript"/>
        </w:rPr>
        <w:t>o</w:t>
      </w:r>
      <w:r w:rsidRPr="00B85137">
        <w:rPr>
          <w:rFonts w:ascii="Arial" w:hAnsi="Arial" w:cs="Arial"/>
          <w:sz w:val="22"/>
          <w:szCs w:val="22"/>
          <w:vertAlign w:val="subscript"/>
        </w:rPr>
        <w:t>comb</w:t>
      </w:r>
      <w:proofErr w:type="spellEnd"/>
      <w:r>
        <w:rPr>
          <w:rFonts w:ascii="Arial" w:hAnsi="Arial" w:cs="Arial"/>
          <w:sz w:val="22"/>
          <w:szCs w:val="22"/>
        </w:rPr>
        <w:t xml:space="preserve"> (kerosene) = -1.50</w:t>
      </w:r>
      <w:r w:rsidR="00D706F7">
        <w:rPr>
          <w:rFonts w:ascii="Arial" w:hAnsi="Arial" w:cs="Arial"/>
          <w:sz w:val="22"/>
          <w:szCs w:val="22"/>
        </w:rPr>
        <w:t>00</w:t>
      </w:r>
      <w:r>
        <w:rPr>
          <w:rFonts w:ascii="Arial" w:hAnsi="Arial" w:cs="Arial"/>
          <w:sz w:val="22"/>
          <w:szCs w:val="22"/>
        </w:rPr>
        <w:t xml:space="preserve"> x 10</w:t>
      </w:r>
      <w:r w:rsidRPr="00B85137">
        <w:rPr>
          <w:rFonts w:ascii="Arial" w:hAnsi="Arial" w:cs="Arial"/>
          <w:sz w:val="22"/>
          <w:szCs w:val="22"/>
          <w:vertAlign w:val="superscript"/>
        </w:rPr>
        <w:t>4</w:t>
      </w:r>
      <w:r>
        <w:rPr>
          <w:rFonts w:ascii="Arial" w:hAnsi="Arial" w:cs="Arial"/>
          <w:sz w:val="22"/>
          <w:szCs w:val="22"/>
        </w:rPr>
        <w:t xml:space="preserve"> kJ for the equation as written in part (a), determine </w:t>
      </w:r>
      <w:proofErr w:type="spellStart"/>
      <w:r w:rsidR="00B85137">
        <w:rPr>
          <w:rFonts w:ascii="Arial" w:hAnsi="Arial" w:cs="Arial"/>
          <w:sz w:val="22"/>
          <w:szCs w:val="22"/>
        </w:rPr>
        <w:t>Δ</w:t>
      </w:r>
      <w:r>
        <w:rPr>
          <w:rFonts w:ascii="Arial" w:hAnsi="Arial" w:cs="Arial"/>
          <w:sz w:val="22"/>
          <w:szCs w:val="22"/>
        </w:rPr>
        <w:t>H</w:t>
      </w:r>
      <w:r w:rsidRPr="00B85137">
        <w:rPr>
          <w:rFonts w:ascii="Arial" w:hAnsi="Arial" w:cs="Arial"/>
          <w:sz w:val="22"/>
          <w:szCs w:val="22"/>
          <w:vertAlign w:val="superscript"/>
        </w:rPr>
        <w:t>o</w:t>
      </w:r>
      <w:r w:rsidRPr="00B85137">
        <w:rPr>
          <w:rFonts w:ascii="Arial" w:hAnsi="Arial" w:cs="Arial"/>
          <w:sz w:val="22"/>
          <w:szCs w:val="22"/>
          <w:vertAlign w:val="subscript"/>
        </w:rPr>
        <w:t>f</w:t>
      </w:r>
      <w:proofErr w:type="spellEnd"/>
      <w:r>
        <w:rPr>
          <w:rFonts w:ascii="Arial" w:hAnsi="Arial" w:cs="Arial"/>
          <w:sz w:val="22"/>
          <w:szCs w:val="22"/>
        </w:rPr>
        <w:t xml:space="preserve"> of kerosene.</w:t>
      </w:r>
    </w:p>
    <w:p w:rsidR="00FB5745" w:rsidRDefault="00FB5745" w:rsidP="00FB5745">
      <w:pPr>
        <w:widowControl w:val="0"/>
        <w:rPr>
          <w:rFonts w:ascii="Arial" w:hAnsi="Arial" w:cs="Arial"/>
          <w:sz w:val="22"/>
          <w:szCs w:val="22"/>
        </w:rPr>
      </w:pPr>
    </w:p>
    <w:p w:rsidR="00FB5745" w:rsidRPr="00FB5745" w:rsidRDefault="00FB5745" w:rsidP="00FB5745">
      <w:pPr>
        <w:widowControl w:val="0"/>
        <w:rPr>
          <w:rFonts w:ascii="Arial" w:hAnsi="Arial" w:cs="Arial"/>
          <w:color w:val="FF0000"/>
          <w:sz w:val="22"/>
          <w:szCs w:val="22"/>
        </w:rPr>
      </w:pPr>
      <m:oMathPara>
        <m:oMath>
          <m:r>
            <w:rPr>
              <w:rFonts w:ascii="Cambria Math" w:hAnsi="Cambria Math" w:cs="Arial"/>
              <w:color w:val="FF0000"/>
              <w:sz w:val="22"/>
              <w:szCs w:val="22"/>
            </w:rPr>
            <m:t>∆</m:t>
          </m:r>
          <m:sSub>
            <m:sSubPr>
              <m:ctrlPr>
                <w:rPr>
                  <w:rFonts w:ascii="Cambria Math" w:hAnsi="Cambria Math" w:cs="Arial"/>
                  <w:i/>
                  <w:color w:val="FF0000"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H</m:t>
              </m:r>
            </m:e>
            <m:sub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rxn</m:t>
              </m:r>
            </m:sub>
          </m:sSub>
          <m:r>
            <w:rPr>
              <w:rFonts w:ascii="Cambria Math" w:hAnsi="Cambria Math" w:cs="Arial"/>
              <w:color w:val="FF0000"/>
              <w:sz w:val="22"/>
              <w:szCs w:val="22"/>
            </w:rPr>
            <m:t>=24</m:t>
          </m:r>
          <m:d>
            <m:dPr>
              <m:ctrlPr>
                <w:rPr>
                  <w:rFonts w:ascii="Cambria Math" w:hAnsi="Cambria Math" w:cs="Arial"/>
                  <w:i/>
                  <w:color w:val="FF0000"/>
                  <w:sz w:val="22"/>
                  <w:szCs w:val="22"/>
                </w:rPr>
              </m:ctrlPr>
            </m:dPr>
            <m:e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∆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FF0000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H</m:t>
                  </m:r>
                </m:e>
                <m:sub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f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FF0000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CO</m:t>
                  </m:r>
                </m:e>
                <m:sub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2</m:t>
                  </m:r>
                </m:sub>
              </m:sSub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,g</m:t>
              </m:r>
            </m:e>
          </m:d>
          <m:r>
            <w:rPr>
              <w:rFonts w:ascii="Cambria Math" w:hAnsi="Cambria Math" w:cs="Arial"/>
              <w:color w:val="FF0000"/>
              <w:sz w:val="22"/>
              <w:szCs w:val="22"/>
            </w:rPr>
            <m:t>+26</m:t>
          </m:r>
          <m:d>
            <m:dPr>
              <m:ctrlPr>
                <w:rPr>
                  <w:rFonts w:ascii="Cambria Math" w:hAnsi="Cambria Math" w:cs="Arial"/>
                  <w:i/>
                  <w:color w:val="FF0000"/>
                  <w:sz w:val="22"/>
                  <w:szCs w:val="22"/>
                </w:rPr>
              </m:ctrlPr>
            </m:dPr>
            <m:e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∆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FF0000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H</m:t>
                  </m:r>
                </m:e>
                <m:sub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f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FF0000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H</m:t>
                  </m:r>
                </m:e>
                <m:sub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2</m:t>
                  </m:r>
                </m:sub>
              </m:sSub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O,g</m:t>
              </m:r>
            </m:e>
          </m:d>
          <m:r>
            <w:rPr>
              <w:rFonts w:ascii="Cambria Math" w:hAnsi="Cambria Math" w:cs="Arial"/>
              <w:color w:val="FF0000"/>
              <w:sz w:val="22"/>
              <w:szCs w:val="22"/>
            </w:rPr>
            <m:t>-2</m:t>
          </m:r>
          <m:d>
            <m:dPr>
              <m:ctrlPr>
                <w:rPr>
                  <w:rFonts w:ascii="Cambria Math" w:hAnsi="Cambria Math" w:cs="Arial"/>
                  <w:i/>
                  <w:color w:val="FF0000"/>
                  <w:sz w:val="22"/>
                  <w:szCs w:val="22"/>
                </w:rPr>
              </m:ctrlPr>
            </m:dPr>
            <m:e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∆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FF0000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H</m:t>
                  </m:r>
                </m:e>
                <m:sub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f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FF0000"/>
                      <w:sz w:val="22"/>
                      <w:szCs w:val="22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color w:val="FF0000"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color w:val="FF0000"/>
                          <w:sz w:val="22"/>
                          <w:szCs w:val="22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Arial"/>
                          <w:color w:val="FF0000"/>
                          <w:sz w:val="22"/>
                          <w:szCs w:val="22"/>
                        </w:rPr>
                        <m:t>12</m:t>
                      </m:r>
                    </m:sub>
                  </m:sSub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H</m:t>
                  </m:r>
                </m:e>
                <m:sub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26</m:t>
                  </m:r>
                </m:sub>
              </m:sSub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,l</m:t>
              </m:r>
            </m:e>
          </m:d>
        </m:oMath>
      </m:oMathPara>
    </w:p>
    <w:p w:rsidR="00FB5745" w:rsidRPr="00FB5745" w:rsidRDefault="00FB5745" w:rsidP="00FB5745">
      <w:pPr>
        <w:widowControl w:val="0"/>
        <w:rPr>
          <w:rFonts w:ascii="Arial" w:hAnsi="Arial" w:cs="Arial"/>
          <w:color w:val="FF0000"/>
          <w:sz w:val="22"/>
          <w:szCs w:val="22"/>
        </w:rPr>
      </w:pPr>
      <m:oMathPara>
        <m:oMath>
          <m:r>
            <w:rPr>
              <w:rFonts w:ascii="Cambria Math" w:hAnsi="Cambria Math" w:cs="Arial"/>
              <w:color w:val="FF0000"/>
              <w:sz w:val="22"/>
              <w:szCs w:val="22"/>
            </w:rPr>
            <m:t>-15000 kJ=24</m:t>
          </m:r>
          <m:d>
            <m:dPr>
              <m:ctrlPr>
                <w:rPr>
                  <w:rFonts w:ascii="Cambria Math" w:hAnsi="Cambria Math" w:cs="Arial"/>
                  <w:i/>
                  <w:color w:val="FF0000"/>
                  <w:sz w:val="22"/>
                  <w:szCs w:val="22"/>
                </w:rPr>
              </m:ctrlPr>
            </m:dPr>
            <m:e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-393.5 kJ</m:t>
              </m:r>
            </m:e>
          </m:d>
          <m:r>
            <w:rPr>
              <w:rFonts w:ascii="Cambria Math" w:hAnsi="Cambria Math" w:cs="Arial"/>
              <w:color w:val="FF0000"/>
              <w:sz w:val="22"/>
              <w:szCs w:val="22"/>
            </w:rPr>
            <m:t>+26</m:t>
          </m:r>
          <m:d>
            <m:dPr>
              <m:ctrlPr>
                <w:rPr>
                  <w:rFonts w:ascii="Cambria Math" w:hAnsi="Cambria Math" w:cs="Arial"/>
                  <w:i/>
                  <w:color w:val="FF0000"/>
                  <w:sz w:val="22"/>
                  <w:szCs w:val="22"/>
                </w:rPr>
              </m:ctrlPr>
            </m:dPr>
            <m:e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-241.8 kJ</m:t>
              </m:r>
            </m:e>
          </m:d>
          <m:r>
            <w:rPr>
              <w:rFonts w:ascii="Cambria Math" w:hAnsi="Cambria Math" w:cs="Arial"/>
              <w:color w:val="FF0000"/>
              <w:sz w:val="22"/>
              <w:szCs w:val="22"/>
            </w:rPr>
            <m:t>-2</m:t>
          </m:r>
          <m:d>
            <m:dPr>
              <m:ctrlPr>
                <w:rPr>
                  <w:rFonts w:ascii="Cambria Math" w:hAnsi="Cambria Math" w:cs="Arial"/>
                  <w:i/>
                  <w:color w:val="FF0000"/>
                  <w:sz w:val="22"/>
                  <w:szCs w:val="22"/>
                </w:rPr>
              </m:ctrlPr>
            </m:dPr>
            <m:e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∆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FF0000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H</m:t>
                  </m:r>
                </m:e>
                <m:sub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f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FF0000"/>
                      <w:sz w:val="22"/>
                      <w:szCs w:val="22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color w:val="FF0000"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color w:val="FF0000"/>
                          <w:sz w:val="22"/>
                          <w:szCs w:val="22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Arial"/>
                          <w:color w:val="FF0000"/>
                          <w:sz w:val="22"/>
                          <w:szCs w:val="22"/>
                        </w:rPr>
                        <m:t>12</m:t>
                      </m:r>
                    </m:sub>
                  </m:sSub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H</m:t>
                  </m:r>
                </m:e>
                <m:sub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26</m:t>
                  </m:r>
                </m:sub>
              </m:sSub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,l</m:t>
              </m:r>
            </m:e>
          </m:d>
        </m:oMath>
      </m:oMathPara>
    </w:p>
    <w:p w:rsidR="004068B5" w:rsidRPr="00FB5745" w:rsidRDefault="004068B5" w:rsidP="004068B5">
      <w:pPr>
        <w:widowControl w:val="0"/>
        <w:rPr>
          <w:rFonts w:ascii="Arial" w:hAnsi="Arial" w:cs="Arial"/>
          <w:color w:val="FF0000"/>
          <w:sz w:val="22"/>
          <w:szCs w:val="22"/>
        </w:rPr>
      </w:pPr>
      <m:oMathPara>
        <m:oMath>
          <m:r>
            <w:rPr>
              <w:rFonts w:ascii="Cambria Math" w:hAnsi="Cambria Math" w:cs="Arial"/>
              <w:color w:val="FF0000"/>
              <w:sz w:val="22"/>
              <w:szCs w:val="22"/>
            </w:rPr>
            <m:t>-15000 kJ=-9444 kJ+ -6287 kJ-2</m:t>
          </m:r>
          <m:d>
            <m:dPr>
              <m:ctrlPr>
                <w:rPr>
                  <w:rFonts w:ascii="Cambria Math" w:hAnsi="Cambria Math" w:cs="Arial"/>
                  <w:i/>
                  <w:color w:val="FF0000"/>
                  <w:sz w:val="22"/>
                  <w:szCs w:val="22"/>
                </w:rPr>
              </m:ctrlPr>
            </m:dPr>
            <m:e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∆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FF0000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H</m:t>
                  </m:r>
                </m:e>
                <m:sub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f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FF0000"/>
                      <w:sz w:val="22"/>
                      <w:szCs w:val="22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color w:val="FF0000"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color w:val="FF0000"/>
                          <w:sz w:val="22"/>
                          <w:szCs w:val="22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Arial"/>
                          <w:color w:val="FF0000"/>
                          <w:sz w:val="22"/>
                          <w:szCs w:val="22"/>
                        </w:rPr>
                        <m:t>12</m:t>
                      </m:r>
                    </m:sub>
                  </m:sSub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H</m:t>
                  </m:r>
                </m:e>
                <m:sub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26</m:t>
                  </m:r>
                </m:sub>
              </m:sSub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,l</m:t>
              </m:r>
            </m:e>
          </m:d>
        </m:oMath>
      </m:oMathPara>
    </w:p>
    <w:p w:rsidR="004068B5" w:rsidRPr="004068B5" w:rsidRDefault="004068B5" w:rsidP="004068B5">
      <w:pPr>
        <w:widowControl w:val="0"/>
        <w:rPr>
          <w:rFonts w:ascii="Arial" w:hAnsi="Arial" w:cs="Arial"/>
          <w:color w:val="FF0000"/>
          <w:sz w:val="22"/>
          <w:szCs w:val="22"/>
        </w:rPr>
      </w:pPr>
      <m:oMathPara>
        <m:oMath>
          <m:r>
            <w:rPr>
              <w:rFonts w:ascii="Cambria Math" w:hAnsi="Cambria Math" w:cs="Arial"/>
              <w:color w:val="FF0000"/>
              <w:sz w:val="22"/>
              <w:szCs w:val="22"/>
            </w:rPr>
            <m:t>-15000 kJ+9444 kJ+6287 kJ=-2</m:t>
          </m:r>
          <m:d>
            <m:dPr>
              <m:ctrlPr>
                <w:rPr>
                  <w:rFonts w:ascii="Cambria Math" w:hAnsi="Cambria Math" w:cs="Arial"/>
                  <w:i/>
                  <w:color w:val="FF0000"/>
                  <w:sz w:val="22"/>
                  <w:szCs w:val="22"/>
                </w:rPr>
              </m:ctrlPr>
            </m:dPr>
            <m:e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∆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FF0000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H</m:t>
                  </m:r>
                </m:e>
                <m:sub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f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FF0000"/>
                      <w:sz w:val="22"/>
                      <w:szCs w:val="22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color w:val="FF0000"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color w:val="FF0000"/>
                          <w:sz w:val="22"/>
                          <w:szCs w:val="22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Arial"/>
                          <w:color w:val="FF0000"/>
                          <w:sz w:val="22"/>
                          <w:szCs w:val="22"/>
                        </w:rPr>
                        <m:t>12</m:t>
                      </m:r>
                    </m:sub>
                  </m:sSub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H</m:t>
                  </m:r>
                </m:e>
                <m:sub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26</m:t>
                  </m:r>
                </m:sub>
              </m:sSub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,l</m:t>
              </m:r>
            </m:e>
          </m:d>
        </m:oMath>
      </m:oMathPara>
    </w:p>
    <w:p w:rsidR="004068B5" w:rsidRPr="00FB5745" w:rsidRDefault="004068B5" w:rsidP="004068B5">
      <w:pPr>
        <w:widowControl w:val="0"/>
        <w:rPr>
          <w:rFonts w:ascii="Arial" w:hAnsi="Arial" w:cs="Arial"/>
          <w:color w:val="FF0000"/>
          <w:sz w:val="22"/>
          <w:szCs w:val="22"/>
        </w:rPr>
      </w:pPr>
      <m:oMathPara>
        <m:oMath>
          <m:r>
            <w:rPr>
              <w:rFonts w:ascii="Cambria Math" w:hAnsi="Cambria Math" w:cs="Arial"/>
              <w:color w:val="FF0000"/>
              <w:sz w:val="22"/>
              <w:szCs w:val="22"/>
            </w:rPr>
            <m:t>+731 kJ=-2</m:t>
          </m:r>
          <m:d>
            <m:dPr>
              <m:ctrlPr>
                <w:rPr>
                  <w:rFonts w:ascii="Cambria Math" w:hAnsi="Cambria Math" w:cs="Arial"/>
                  <w:i/>
                  <w:color w:val="FF0000"/>
                  <w:sz w:val="22"/>
                  <w:szCs w:val="22"/>
                </w:rPr>
              </m:ctrlPr>
            </m:dPr>
            <m:e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∆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FF0000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H</m:t>
                  </m:r>
                </m:e>
                <m:sub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f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FF0000"/>
                      <w:sz w:val="22"/>
                      <w:szCs w:val="22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color w:val="FF0000"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color w:val="FF0000"/>
                          <w:sz w:val="22"/>
                          <w:szCs w:val="22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Arial"/>
                          <w:color w:val="FF0000"/>
                          <w:sz w:val="22"/>
                          <w:szCs w:val="22"/>
                        </w:rPr>
                        <m:t>12</m:t>
                      </m:r>
                    </m:sub>
                  </m:sSub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H</m:t>
                  </m:r>
                </m:e>
                <m:sub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26</m:t>
                  </m:r>
                </m:sub>
              </m:sSub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,l</m:t>
              </m:r>
            </m:e>
          </m:d>
        </m:oMath>
      </m:oMathPara>
    </w:p>
    <w:p w:rsidR="004068B5" w:rsidRPr="00FB5745" w:rsidRDefault="00D706F7" w:rsidP="004068B5">
      <w:pPr>
        <w:widowControl w:val="0"/>
        <w:rPr>
          <w:rFonts w:ascii="Arial" w:hAnsi="Arial" w:cs="Arial"/>
          <w:color w:val="FF0000"/>
          <w:sz w:val="22"/>
          <w:szCs w:val="22"/>
        </w:rPr>
      </w:pPr>
      <m:oMathPara>
        <m:oMath>
          <m:r>
            <w:rPr>
              <w:rFonts w:ascii="Cambria Math" w:hAnsi="Cambria Math" w:cs="Arial"/>
              <w:color w:val="FF0000"/>
              <w:sz w:val="22"/>
              <w:szCs w:val="22"/>
            </w:rPr>
            <m:t>∆</m:t>
          </m:r>
          <m:sSub>
            <m:sSubPr>
              <m:ctrlPr>
                <w:rPr>
                  <w:rFonts w:ascii="Cambria Math" w:hAnsi="Cambria Math" w:cs="Arial"/>
                  <w:i/>
                  <w:color w:val="FF0000"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H</m:t>
              </m:r>
            </m:e>
            <m:sub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f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color w:val="FF0000"/>
                  <w:sz w:val="22"/>
                  <w:szCs w:val="22"/>
                </w:rPr>
              </m:ctrlPr>
            </m:sSubPr>
            <m:e>
              <m:sSub>
                <m:sSubPr>
                  <m:ctrlPr>
                    <w:rPr>
                      <w:rFonts w:ascii="Cambria Math" w:hAnsi="Cambria Math" w:cs="Arial"/>
                      <w:i/>
                      <w:color w:val="FF0000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C</m:t>
                  </m:r>
                </m:e>
                <m:sub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12</m:t>
                  </m:r>
                </m:sub>
              </m:sSub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H</m:t>
              </m:r>
            </m:e>
            <m:sub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26</m:t>
              </m:r>
            </m:sub>
          </m:sSub>
          <m:r>
            <w:rPr>
              <w:rFonts w:ascii="Cambria Math" w:hAnsi="Cambria Math" w:cs="Arial"/>
              <w:color w:val="FF0000"/>
              <w:sz w:val="22"/>
              <w:szCs w:val="22"/>
            </w:rPr>
            <m:t>,l= -366 kJ</m:t>
          </m:r>
        </m:oMath>
      </m:oMathPara>
    </w:p>
    <w:p w:rsidR="004068B5" w:rsidRDefault="004068B5" w:rsidP="004068B5">
      <w:pPr>
        <w:widowControl w:val="0"/>
        <w:rPr>
          <w:rFonts w:ascii="Arial" w:hAnsi="Arial" w:cs="Arial"/>
          <w:color w:val="FF0000"/>
          <w:sz w:val="22"/>
          <w:szCs w:val="22"/>
        </w:rPr>
      </w:pPr>
    </w:p>
    <w:p w:rsidR="00803CE5" w:rsidRDefault="00803CE5" w:rsidP="004068B5">
      <w:pPr>
        <w:widowControl w:val="0"/>
        <w:rPr>
          <w:rFonts w:ascii="Arial" w:hAnsi="Arial" w:cs="Arial"/>
          <w:color w:val="FF0000"/>
          <w:sz w:val="22"/>
          <w:szCs w:val="22"/>
        </w:rPr>
      </w:pPr>
    </w:p>
    <w:p w:rsidR="00803CE5" w:rsidRDefault="00803CE5" w:rsidP="004068B5">
      <w:pPr>
        <w:widowControl w:val="0"/>
        <w:rPr>
          <w:rFonts w:ascii="Arial" w:hAnsi="Arial" w:cs="Arial"/>
          <w:color w:val="FF0000"/>
          <w:sz w:val="22"/>
          <w:szCs w:val="22"/>
        </w:rPr>
      </w:pPr>
    </w:p>
    <w:p w:rsidR="00803CE5" w:rsidRDefault="00803CE5" w:rsidP="004068B5">
      <w:pPr>
        <w:widowControl w:val="0"/>
        <w:rPr>
          <w:rFonts w:ascii="Arial" w:hAnsi="Arial" w:cs="Arial"/>
          <w:color w:val="FF0000"/>
          <w:sz w:val="22"/>
          <w:szCs w:val="22"/>
        </w:rPr>
      </w:pPr>
    </w:p>
    <w:p w:rsidR="00803CE5" w:rsidRDefault="00803CE5" w:rsidP="004068B5">
      <w:pPr>
        <w:widowControl w:val="0"/>
        <w:rPr>
          <w:rFonts w:ascii="Arial" w:hAnsi="Arial" w:cs="Arial"/>
          <w:color w:val="FF0000"/>
          <w:sz w:val="22"/>
          <w:szCs w:val="22"/>
        </w:rPr>
      </w:pPr>
    </w:p>
    <w:p w:rsidR="00803CE5" w:rsidRDefault="00803CE5" w:rsidP="004068B5">
      <w:pPr>
        <w:widowControl w:val="0"/>
        <w:rPr>
          <w:rFonts w:ascii="Arial" w:hAnsi="Arial" w:cs="Arial"/>
          <w:color w:val="FF0000"/>
          <w:sz w:val="22"/>
          <w:szCs w:val="22"/>
        </w:rPr>
      </w:pPr>
    </w:p>
    <w:p w:rsidR="00803CE5" w:rsidRDefault="00803CE5" w:rsidP="004068B5">
      <w:pPr>
        <w:widowControl w:val="0"/>
        <w:rPr>
          <w:rFonts w:ascii="Arial" w:hAnsi="Arial" w:cs="Arial"/>
          <w:color w:val="FF0000"/>
          <w:sz w:val="22"/>
          <w:szCs w:val="22"/>
        </w:rPr>
      </w:pPr>
    </w:p>
    <w:p w:rsidR="00803CE5" w:rsidRDefault="00803CE5" w:rsidP="004068B5">
      <w:pPr>
        <w:widowControl w:val="0"/>
        <w:rPr>
          <w:rFonts w:ascii="Arial" w:hAnsi="Arial" w:cs="Arial"/>
          <w:color w:val="FF0000"/>
          <w:sz w:val="22"/>
          <w:szCs w:val="22"/>
        </w:rPr>
      </w:pPr>
    </w:p>
    <w:p w:rsidR="00803CE5" w:rsidRDefault="00803CE5" w:rsidP="004068B5">
      <w:pPr>
        <w:widowControl w:val="0"/>
        <w:rPr>
          <w:rFonts w:ascii="Arial" w:hAnsi="Arial" w:cs="Arial"/>
          <w:color w:val="FF0000"/>
          <w:sz w:val="22"/>
          <w:szCs w:val="22"/>
        </w:rPr>
      </w:pPr>
    </w:p>
    <w:p w:rsidR="00803CE5" w:rsidRDefault="00803CE5" w:rsidP="004068B5">
      <w:pPr>
        <w:widowControl w:val="0"/>
        <w:rPr>
          <w:rFonts w:ascii="Arial" w:hAnsi="Arial" w:cs="Arial"/>
          <w:color w:val="FF0000"/>
          <w:sz w:val="22"/>
          <w:szCs w:val="22"/>
        </w:rPr>
      </w:pPr>
    </w:p>
    <w:p w:rsidR="00803CE5" w:rsidRDefault="00803CE5" w:rsidP="004068B5">
      <w:pPr>
        <w:widowControl w:val="0"/>
        <w:rPr>
          <w:rFonts w:ascii="Arial" w:hAnsi="Arial" w:cs="Arial"/>
          <w:color w:val="FF0000"/>
          <w:sz w:val="22"/>
          <w:szCs w:val="22"/>
        </w:rPr>
      </w:pPr>
    </w:p>
    <w:p w:rsidR="00803CE5" w:rsidRDefault="00803CE5" w:rsidP="004068B5">
      <w:pPr>
        <w:widowControl w:val="0"/>
        <w:rPr>
          <w:rFonts w:ascii="Arial" w:hAnsi="Arial" w:cs="Arial"/>
          <w:color w:val="FF0000"/>
          <w:sz w:val="22"/>
          <w:szCs w:val="22"/>
        </w:rPr>
      </w:pPr>
    </w:p>
    <w:p w:rsidR="00803CE5" w:rsidRPr="004068B5" w:rsidRDefault="00803CE5" w:rsidP="004068B5">
      <w:pPr>
        <w:widowControl w:val="0"/>
        <w:rPr>
          <w:rFonts w:ascii="Arial" w:hAnsi="Arial" w:cs="Arial"/>
          <w:color w:val="FF0000"/>
          <w:sz w:val="22"/>
          <w:szCs w:val="22"/>
        </w:rPr>
      </w:pPr>
    </w:p>
    <w:p w:rsidR="00391546" w:rsidRDefault="00391546" w:rsidP="00391546">
      <w:pPr>
        <w:pStyle w:val="ListParagraph"/>
        <w:widowControl w:val="0"/>
        <w:numPr>
          <w:ilvl w:val="1"/>
          <w:numId w:val="2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Calculate the heat produced by combustion of 0.50</w:t>
      </w:r>
      <w:r w:rsidR="00A3278E">
        <w:rPr>
          <w:rFonts w:ascii="Arial" w:hAnsi="Arial" w:cs="Arial"/>
          <w:sz w:val="22"/>
          <w:szCs w:val="22"/>
        </w:rPr>
        <w:t>0</w:t>
      </w:r>
      <w:r w:rsidR="00D10B57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 xml:space="preserve"> </w:t>
      </w:r>
      <w:r w:rsidR="00D10B57"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 xml:space="preserve"> of kerosene (density of kerosene = 0.749 g/</w:t>
      </w:r>
      <w:proofErr w:type="spellStart"/>
      <w:r>
        <w:rPr>
          <w:rFonts w:ascii="Arial" w:hAnsi="Arial" w:cs="Arial"/>
          <w:sz w:val="22"/>
          <w:szCs w:val="22"/>
        </w:rPr>
        <w:t>mL</w:t>
      </w:r>
      <w:proofErr w:type="spellEnd"/>
      <w:r>
        <w:rPr>
          <w:rFonts w:ascii="Arial" w:hAnsi="Arial" w:cs="Arial"/>
          <w:sz w:val="22"/>
          <w:szCs w:val="22"/>
        </w:rPr>
        <w:t>)</w:t>
      </w:r>
    </w:p>
    <w:p w:rsidR="00D706F7" w:rsidRDefault="00D706F7" w:rsidP="00D706F7">
      <w:pPr>
        <w:widowControl w:val="0"/>
        <w:rPr>
          <w:rFonts w:ascii="Arial" w:hAnsi="Arial" w:cs="Arial"/>
          <w:sz w:val="22"/>
          <w:szCs w:val="22"/>
        </w:rPr>
      </w:pPr>
    </w:p>
    <w:p w:rsidR="00D706F7" w:rsidRDefault="00D706F7" w:rsidP="00D706F7">
      <w:pPr>
        <w:widowControl w:val="0"/>
        <w:rPr>
          <w:rFonts w:ascii="Arial" w:hAnsi="Arial" w:cs="Arial"/>
          <w:color w:val="FF0000"/>
          <w:sz w:val="22"/>
          <w:szCs w:val="22"/>
        </w:rPr>
      </w:pPr>
      <m:oMathPara>
        <m:oMath>
          <m:r>
            <w:rPr>
              <w:rFonts w:ascii="Cambria Math" w:hAnsi="Cambria Math" w:cs="Arial"/>
              <w:color w:val="FF0000"/>
              <w:sz w:val="22"/>
              <w:szCs w:val="22"/>
            </w:rPr>
            <m:t xml:space="preserve">?q=0.50 L </m:t>
          </m:r>
          <m:sSub>
            <m:sSubPr>
              <m:ctrlPr>
                <w:rPr>
                  <w:rFonts w:ascii="Cambria Math" w:hAnsi="Cambria Math" w:cs="Arial"/>
                  <w:i/>
                  <w:color w:val="FF0000"/>
                  <w:sz w:val="22"/>
                  <w:szCs w:val="22"/>
                </w:rPr>
              </m:ctrlPr>
            </m:sSubPr>
            <m:e>
              <m:sSub>
                <m:sSubPr>
                  <m:ctrlPr>
                    <w:rPr>
                      <w:rFonts w:ascii="Cambria Math" w:hAnsi="Cambria Math" w:cs="Arial"/>
                      <w:i/>
                      <w:color w:val="FF0000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C</m:t>
                  </m:r>
                </m:e>
                <m:sub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12</m:t>
                  </m:r>
                </m:sub>
              </m:sSub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H</m:t>
              </m:r>
            </m:e>
            <m:sub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26</m:t>
              </m:r>
            </m:sub>
          </m:sSub>
          <m:r>
            <w:rPr>
              <w:rFonts w:ascii="Cambria Math" w:hAnsi="Cambria Math" w:cs="Arial"/>
              <w:color w:val="FF0000"/>
              <w:sz w:val="22"/>
              <w:szCs w:val="22"/>
            </w:rPr>
            <m:t>×</m:t>
          </m:r>
          <m:f>
            <m:fPr>
              <m:ctrlPr>
                <w:rPr>
                  <w:rFonts w:ascii="Cambria Math" w:hAnsi="Cambria Math" w:cs="Arial"/>
                  <w:i/>
                  <w:color w:val="FF0000"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1000 mL</m:t>
              </m:r>
            </m:num>
            <m:den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1 L</m:t>
              </m:r>
            </m:den>
          </m:f>
          <m:r>
            <w:rPr>
              <w:rFonts w:ascii="Cambria Math" w:hAnsi="Cambria Math" w:cs="Arial"/>
              <w:color w:val="FF0000"/>
              <w:sz w:val="22"/>
              <w:szCs w:val="22"/>
            </w:rPr>
            <m:t>×</m:t>
          </m:r>
          <m:f>
            <m:fPr>
              <m:ctrlPr>
                <w:rPr>
                  <w:rFonts w:ascii="Cambria Math" w:hAnsi="Cambria Math" w:cs="Arial"/>
                  <w:i/>
                  <w:color w:val="FF0000"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 xml:space="preserve">0.749 g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FF0000"/>
                      <w:sz w:val="22"/>
                      <w:szCs w:val="22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color w:val="FF0000"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color w:val="FF0000"/>
                          <w:sz w:val="22"/>
                          <w:szCs w:val="22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Arial"/>
                          <w:color w:val="FF0000"/>
                          <w:sz w:val="22"/>
                          <w:szCs w:val="22"/>
                        </w:rPr>
                        <m:t>12</m:t>
                      </m:r>
                    </m:sub>
                  </m:sSub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H</m:t>
                  </m:r>
                </m:e>
                <m:sub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26</m:t>
                  </m:r>
                </m:sub>
              </m:sSub>
            </m:num>
            <m:den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1 mL</m:t>
              </m:r>
            </m:den>
          </m:f>
          <m:r>
            <w:rPr>
              <w:rFonts w:ascii="Cambria Math" w:hAnsi="Cambria Math" w:cs="Arial"/>
              <w:color w:val="FF0000"/>
              <w:sz w:val="22"/>
              <w:szCs w:val="22"/>
            </w:rPr>
            <m:t>×</m:t>
          </m:r>
          <m:f>
            <m:fPr>
              <m:ctrlPr>
                <w:rPr>
                  <w:rFonts w:ascii="Cambria Math" w:hAnsi="Cambria Math" w:cs="Arial"/>
                  <w:i/>
                  <w:color w:val="FF0000"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FF0000"/>
                      <w:sz w:val="22"/>
                      <w:szCs w:val="22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color w:val="FF0000"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color w:val="FF0000"/>
                          <w:sz w:val="22"/>
                          <w:szCs w:val="22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Arial"/>
                          <w:color w:val="FF0000"/>
                          <w:sz w:val="22"/>
                          <w:szCs w:val="22"/>
                        </w:rPr>
                        <m:t>12</m:t>
                      </m:r>
                    </m:sub>
                  </m:sSub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H</m:t>
                  </m:r>
                </m:e>
                <m:sub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26</m:t>
                  </m:r>
                </m:sub>
              </m:sSub>
            </m:num>
            <m:den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 xml:space="preserve">170.4 g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FF0000"/>
                      <w:sz w:val="22"/>
                      <w:szCs w:val="22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color w:val="FF0000"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color w:val="FF0000"/>
                          <w:sz w:val="22"/>
                          <w:szCs w:val="22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Arial"/>
                          <w:color w:val="FF0000"/>
                          <w:sz w:val="22"/>
                          <w:szCs w:val="22"/>
                        </w:rPr>
                        <m:t>12</m:t>
                      </m:r>
                    </m:sub>
                  </m:sSub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H</m:t>
                  </m:r>
                </m:e>
                <m:sub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26</m:t>
                  </m:r>
                </m:sub>
              </m:sSub>
            </m:den>
          </m:f>
          <m:r>
            <w:rPr>
              <w:rFonts w:ascii="Cambria Math" w:hAnsi="Cambria Math" w:cs="Arial"/>
              <w:color w:val="FF0000"/>
              <w:sz w:val="22"/>
              <w:szCs w:val="22"/>
            </w:rPr>
            <m:t>×</m:t>
          </m:r>
          <m:f>
            <m:fPr>
              <m:ctrlPr>
                <w:rPr>
                  <w:rFonts w:ascii="Cambria Math" w:hAnsi="Cambria Math" w:cs="Arial"/>
                  <w:i/>
                  <w:color w:val="FF0000"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-15000 kJ</m:t>
              </m:r>
            </m:num>
            <m:den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 xml:space="preserve">2 mol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FF0000"/>
                      <w:sz w:val="22"/>
                      <w:szCs w:val="22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color w:val="FF0000"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color w:val="FF0000"/>
                          <w:sz w:val="22"/>
                          <w:szCs w:val="22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Arial"/>
                          <w:color w:val="FF0000"/>
                          <w:sz w:val="22"/>
                          <w:szCs w:val="22"/>
                        </w:rPr>
                        <m:t>12</m:t>
                      </m:r>
                    </m:sub>
                  </m:sSub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H</m:t>
                  </m:r>
                </m:e>
                <m:sub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26</m:t>
                  </m:r>
                </m:sub>
              </m:sSub>
            </m:den>
          </m:f>
          <m:r>
            <w:rPr>
              <w:rFonts w:ascii="Cambria Math" w:hAnsi="Cambria Math" w:cs="Arial"/>
              <w:color w:val="FF0000"/>
              <w:sz w:val="22"/>
              <w:szCs w:val="22"/>
            </w:rPr>
            <m:t>=-16480 kJ</m:t>
          </m:r>
        </m:oMath>
      </m:oMathPara>
    </w:p>
    <w:p w:rsidR="00CB7B93" w:rsidRDefault="00CB7B93" w:rsidP="00D706F7">
      <w:pPr>
        <w:widowControl w:val="0"/>
        <w:rPr>
          <w:rFonts w:ascii="Arial" w:hAnsi="Arial" w:cs="Arial"/>
          <w:color w:val="FF0000"/>
          <w:sz w:val="22"/>
          <w:szCs w:val="22"/>
        </w:rPr>
      </w:pPr>
    </w:p>
    <w:p w:rsidR="00CB7B93" w:rsidRDefault="00CB7B93" w:rsidP="00CB7B93">
      <w:pPr>
        <w:widowControl w:val="0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 xml:space="preserve">So, </w:t>
      </w:r>
      <w:r w:rsidR="00A3278E">
        <w:rPr>
          <w:rFonts w:ascii="Arial" w:hAnsi="Arial" w:cs="Arial"/>
          <w:color w:val="FF0000"/>
          <w:sz w:val="22"/>
          <w:szCs w:val="22"/>
        </w:rPr>
        <w:t>1</w:t>
      </w:r>
      <w:r w:rsidR="00D10B57">
        <w:rPr>
          <w:rFonts w:ascii="Arial" w:hAnsi="Arial" w:cs="Arial"/>
          <w:color w:val="FF0000"/>
          <w:sz w:val="22"/>
          <w:szCs w:val="22"/>
        </w:rPr>
        <w:t>648</w:t>
      </w:r>
      <w:r w:rsidR="00A3278E">
        <w:rPr>
          <w:rFonts w:ascii="Arial" w:hAnsi="Arial" w:cs="Arial"/>
          <w:color w:val="FF0000"/>
          <w:sz w:val="22"/>
          <w:szCs w:val="22"/>
        </w:rPr>
        <w:t>0</w:t>
      </w:r>
      <w:r>
        <w:rPr>
          <w:rFonts w:ascii="Arial" w:hAnsi="Arial" w:cs="Arial"/>
          <w:color w:val="FF0000"/>
          <w:sz w:val="22"/>
          <w:szCs w:val="22"/>
        </w:rPr>
        <w:t xml:space="preserve"> kJ of energy were produced!</w:t>
      </w:r>
    </w:p>
    <w:p w:rsidR="00D706F7" w:rsidRDefault="00D706F7" w:rsidP="00D706F7">
      <w:pPr>
        <w:widowControl w:val="0"/>
        <w:rPr>
          <w:rFonts w:ascii="Arial" w:hAnsi="Arial" w:cs="Arial"/>
          <w:sz w:val="22"/>
          <w:szCs w:val="22"/>
        </w:rPr>
      </w:pPr>
    </w:p>
    <w:p w:rsidR="00803CE5" w:rsidRDefault="00803CE5" w:rsidP="00D706F7">
      <w:pPr>
        <w:widowControl w:val="0"/>
        <w:rPr>
          <w:rFonts w:ascii="Arial" w:hAnsi="Arial" w:cs="Arial"/>
          <w:sz w:val="22"/>
          <w:szCs w:val="22"/>
        </w:rPr>
      </w:pPr>
    </w:p>
    <w:p w:rsidR="00803CE5" w:rsidRDefault="00803CE5" w:rsidP="00D706F7">
      <w:pPr>
        <w:widowControl w:val="0"/>
        <w:rPr>
          <w:rFonts w:ascii="Arial" w:hAnsi="Arial" w:cs="Arial"/>
          <w:sz w:val="22"/>
          <w:szCs w:val="22"/>
        </w:rPr>
      </w:pPr>
    </w:p>
    <w:p w:rsidR="00803CE5" w:rsidRDefault="00803CE5" w:rsidP="00D706F7">
      <w:pPr>
        <w:widowControl w:val="0"/>
        <w:rPr>
          <w:rFonts w:ascii="Arial" w:hAnsi="Arial" w:cs="Arial"/>
          <w:sz w:val="22"/>
          <w:szCs w:val="22"/>
        </w:rPr>
      </w:pPr>
    </w:p>
    <w:p w:rsidR="00803CE5" w:rsidRDefault="00803CE5" w:rsidP="00D706F7">
      <w:pPr>
        <w:widowControl w:val="0"/>
        <w:rPr>
          <w:rFonts w:ascii="Arial" w:hAnsi="Arial" w:cs="Arial"/>
          <w:sz w:val="22"/>
          <w:szCs w:val="22"/>
        </w:rPr>
      </w:pPr>
    </w:p>
    <w:p w:rsidR="00803CE5" w:rsidRPr="00D706F7" w:rsidRDefault="00803CE5" w:rsidP="00D706F7">
      <w:pPr>
        <w:widowControl w:val="0"/>
        <w:rPr>
          <w:rFonts w:ascii="Arial" w:hAnsi="Arial" w:cs="Arial"/>
          <w:sz w:val="22"/>
          <w:szCs w:val="22"/>
        </w:rPr>
      </w:pPr>
    </w:p>
    <w:p w:rsidR="00803CE5" w:rsidRDefault="00803CE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391546" w:rsidRDefault="00391546" w:rsidP="00391546">
      <w:pPr>
        <w:pStyle w:val="ListParagraph"/>
        <w:widowControl w:val="0"/>
        <w:numPr>
          <w:ilvl w:val="1"/>
          <w:numId w:val="2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If the heat produced by the kerosene is used to heat a block of ice with a mass of </w:t>
      </w:r>
      <w:r w:rsidR="00D10B57">
        <w:rPr>
          <w:rFonts w:ascii="Arial" w:hAnsi="Arial" w:cs="Arial"/>
          <w:sz w:val="22"/>
          <w:szCs w:val="22"/>
        </w:rPr>
        <w:t>25</w:t>
      </w:r>
      <w:r w:rsidR="00A3278E">
        <w:rPr>
          <w:rFonts w:ascii="Arial" w:hAnsi="Arial" w:cs="Arial"/>
          <w:sz w:val="22"/>
          <w:szCs w:val="22"/>
        </w:rPr>
        <w:t>.00</w:t>
      </w:r>
      <w:r>
        <w:rPr>
          <w:rFonts w:ascii="Arial" w:hAnsi="Arial" w:cs="Arial"/>
          <w:sz w:val="22"/>
          <w:szCs w:val="22"/>
        </w:rPr>
        <w:t xml:space="preserve"> kg</w:t>
      </w:r>
      <w:r w:rsidR="00CB7B93">
        <w:rPr>
          <w:rFonts w:ascii="Arial" w:hAnsi="Arial" w:cs="Arial"/>
          <w:sz w:val="22"/>
          <w:szCs w:val="22"/>
        </w:rPr>
        <w:t xml:space="preserve"> at -20.0</w:t>
      </w:r>
      <w:r w:rsidR="00CB7B93" w:rsidRPr="00CB7B93">
        <w:rPr>
          <w:rFonts w:ascii="Arial" w:hAnsi="Arial" w:cs="Arial"/>
          <w:sz w:val="22"/>
          <w:szCs w:val="22"/>
          <w:vertAlign w:val="superscript"/>
        </w:rPr>
        <w:t>o</w:t>
      </w:r>
      <w:r w:rsidR="00CB7B93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 xml:space="preserve">, what will be the state of the products and the </w:t>
      </w:r>
      <w:r w:rsidR="00CB7B93">
        <w:rPr>
          <w:rFonts w:ascii="Arial" w:hAnsi="Arial" w:cs="Arial"/>
          <w:sz w:val="22"/>
          <w:szCs w:val="22"/>
        </w:rPr>
        <w:t>temperature?</w:t>
      </w:r>
      <w:r>
        <w:rPr>
          <w:rFonts w:ascii="Arial" w:hAnsi="Arial" w:cs="Arial"/>
          <w:sz w:val="22"/>
          <w:szCs w:val="22"/>
        </w:rPr>
        <w:t xml:space="preserve">  If there is more than one state present, indicate the mass of each state present.</w:t>
      </w:r>
    </w:p>
    <w:p w:rsidR="00CB7B93" w:rsidRDefault="00CB7B93" w:rsidP="00CB7B93">
      <w:pPr>
        <w:widowControl w:val="0"/>
        <w:rPr>
          <w:rFonts w:ascii="Arial" w:hAnsi="Arial" w:cs="Arial"/>
          <w:sz w:val="22"/>
          <w:szCs w:val="22"/>
        </w:rPr>
      </w:pPr>
    </w:p>
    <w:p w:rsidR="00CB7B93" w:rsidRDefault="00CB7B93" w:rsidP="00CB7B93">
      <w:pPr>
        <w:widowControl w:val="0"/>
        <w:ind w:left="720"/>
        <w:rPr>
          <w:rFonts w:ascii="Arial" w:hAnsi="Arial" w:cs="Arial"/>
          <w:color w:val="FF0000"/>
          <w:sz w:val="22"/>
          <w:szCs w:val="22"/>
        </w:rPr>
      </w:pPr>
      <m:oMathPara>
        <m:oMath>
          <m:r>
            <w:rPr>
              <w:rFonts w:ascii="Cambria Math" w:hAnsi="Cambria Math" w:cs="Arial"/>
              <w:color w:val="FF0000"/>
              <w:sz w:val="22"/>
              <w:szCs w:val="22"/>
            </w:rPr>
            <m:t>?heat to warm ice to 0℃=</m:t>
          </m:r>
          <m:d>
            <m:dPr>
              <m:ctrlPr>
                <w:rPr>
                  <w:rFonts w:ascii="Cambria Math" w:hAnsi="Cambria Math" w:cs="Arial"/>
                  <w:i/>
                  <w:color w:val="FF0000"/>
                  <w:sz w:val="22"/>
                  <w:szCs w:val="22"/>
                </w:rPr>
              </m:ctrlPr>
            </m:dPr>
            <m:e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25.0 kg</m:t>
              </m:r>
            </m:e>
          </m:d>
          <m:d>
            <m:dPr>
              <m:ctrlPr>
                <w:rPr>
                  <w:rFonts w:ascii="Cambria Math" w:hAnsi="Cambria Math" w:cs="Arial"/>
                  <w:i/>
                  <w:color w:val="FF0000"/>
                  <w:sz w:val="22"/>
                  <w:szCs w:val="22"/>
                </w:rPr>
              </m:ctrlPr>
            </m:dPr>
            <m:e>
              <m:f>
                <m:fPr>
                  <m:ctrlPr>
                    <w:rPr>
                      <w:rFonts w:ascii="Cambria Math" w:hAnsi="Cambria Math" w:cs="Arial"/>
                      <w:i/>
                      <w:color w:val="FF0000"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1000g</m:t>
                  </m:r>
                </m:num>
                <m:den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1 kg</m:t>
                  </m:r>
                </m:den>
              </m:f>
            </m:e>
          </m:d>
          <m:d>
            <m:dPr>
              <m:ctrlPr>
                <w:rPr>
                  <w:rFonts w:ascii="Cambria Math" w:hAnsi="Cambria Math" w:cs="Arial"/>
                  <w:i/>
                  <w:color w:val="FF0000"/>
                  <w:sz w:val="22"/>
                  <w:szCs w:val="22"/>
                </w:rPr>
              </m:ctrlPr>
            </m:dPr>
            <m:e>
              <m:f>
                <m:fPr>
                  <m:ctrlPr>
                    <w:rPr>
                      <w:rFonts w:ascii="Cambria Math" w:hAnsi="Cambria Math" w:cs="Arial"/>
                      <w:i/>
                      <w:color w:val="FF0000"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2.06 J</m:t>
                  </m:r>
                </m:num>
                <m:den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g ℃</m:t>
                  </m:r>
                </m:den>
              </m:f>
            </m:e>
          </m:d>
          <m:d>
            <m:dPr>
              <m:ctrlPr>
                <w:rPr>
                  <w:rFonts w:ascii="Cambria Math" w:hAnsi="Cambria Math" w:cs="Arial"/>
                  <w:i/>
                  <w:color w:val="FF0000"/>
                  <w:sz w:val="22"/>
                  <w:szCs w:val="22"/>
                </w:rPr>
              </m:ctrlPr>
            </m:dPr>
            <m:e>
              <m:f>
                <m:fPr>
                  <m:ctrlPr>
                    <w:rPr>
                      <w:rFonts w:ascii="Cambria Math" w:hAnsi="Cambria Math" w:cs="Arial"/>
                      <w:i/>
                      <w:color w:val="FF0000"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1kJ</m:t>
                  </m:r>
                </m:num>
                <m:den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1000J</m:t>
                  </m:r>
                </m:den>
              </m:f>
            </m:e>
          </m:d>
          <m:d>
            <m:dPr>
              <m:ctrlPr>
                <w:rPr>
                  <w:rFonts w:ascii="Cambria Math" w:hAnsi="Cambria Math" w:cs="Arial"/>
                  <w:i/>
                  <w:color w:val="FF0000"/>
                  <w:sz w:val="22"/>
                  <w:szCs w:val="22"/>
                </w:rPr>
              </m:ctrlPr>
            </m:dPr>
            <m:e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20.0℃</m:t>
              </m:r>
            </m:e>
          </m:d>
          <m:r>
            <w:rPr>
              <w:rFonts w:ascii="Cambria Math" w:hAnsi="Cambria Math" w:cs="Arial"/>
              <w:color w:val="FF0000"/>
              <w:sz w:val="22"/>
              <w:szCs w:val="22"/>
            </w:rPr>
            <m:t>=1030 kJ</m:t>
          </m:r>
        </m:oMath>
      </m:oMathPara>
    </w:p>
    <w:p w:rsidR="00CB7B93" w:rsidRDefault="00CB7B93" w:rsidP="00CB7B93">
      <w:pPr>
        <w:widowControl w:val="0"/>
        <w:ind w:left="720"/>
        <w:rPr>
          <w:rFonts w:ascii="Arial" w:hAnsi="Arial" w:cs="Arial"/>
          <w:color w:val="FF0000"/>
          <w:sz w:val="22"/>
          <w:szCs w:val="22"/>
        </w:rPr>
      </w:pPr>
    </w:p>
    <w:p w:rsidR="00CB7B93" w:rsidRDefault="00CB7B93" w:rsidP="00CB7B93">
      <w:pPr>
        <w:widowControl w:val="0"/>
        <w:ind w:left="720"/>
        <w:rPr>
          <w:rFonts w:ascii="Arial" w:hAnsi="Arial" w:cs="Arial"/>
          <w:color w:val="FF0000"/>
          <w:sz w:val="22"/>
          <w:szCs w:val="22"/>
        </w:rPr>
      </w:pPr>
      <w:proofErr w:type="gramStart"/>
      <w:r>
        <w:rPr>
          <w:rFonts w:ascii="Arial" w:hAnsi="Arial" w:cs="Arial"/>
          <w:color w:val="FF0000"/>
          <w:sz w:val="22"/>
          <w:szCs w:val="22"/>
        </w:rPr>
        <w:t>heat</w:t>
      </w:r>
      <w:proofErr w:type="gramEnd"/>
      <w:r>
        <w:rPr>
          <w:rFonts w:ascii="Arial" w:hAnsi="Arial" w:cs="Arial"/>
          <w:color w:val="FF0000"/>
          <w:sz w:val="22"/>
          <w:szCs w:val="22"/>
        </w:rPr>
        <w:t xml:space="preserve"> remaining = </w:t>
      </w:r>
      <w:r w:rsidR="00536E56">
        <w:rPr>
          <w:rFonts w:ascii="Arial" w:hAnsi="Arial" w:cs="Arial"/>
          <w:color w:val="FF0000"/>
          <w:sz w:val="22"/>
          <w:szCs w:val="22"/>
        </w:rPr>
        <w:t>1</w:t>
      </w:r>
      <w:r w:rsidR="00D10B57">
        <w:rPr>
          <w:rFonts w:ascii="Arial" w:hAnsi="Arial" w:cs="Arial"/>
          <w:color w:val="FF0000"/>
          <w:sz w:val="22"/>
          <w:szCs w:val="22"/>
        </w:rPr>
        <w:t>648</w:t>
      </w:r>
      <w:r w:rsidR="00536E56">
        <w:rPr>
          <w:rFonts w:ascii="Arial" w:hAnsi="Arial" w:cs="Arial"/>
          <w:color w:val="FF0000"/>
          <w:sz w:val="22"/>
          <w:szCs w:val="22"/>
        </w:rPr>
        <w:t>0</w:t>
      </w:r>
      <w:r>
        <w:rPr>
          <w:rFonts w:ascii="Arial" w:hAnsi="Arial" w:cs="Arial"/>
          <w:color w:val="FF0000"/>
          <w:sz w:val="22"/>
          <w:szCs w:val="22"/>
        </w:rPr>
        <w:t xml:space="preserve"> kJ – </w:t>
      </w:r>
      <w:r w:rsidR="00D10B57">
        <w:rPr>
          <w:rFonts w:ascii="Arial" w:hAnsi="Arial" w:cs="Arial"/>
          <w:color w:val="FF0000"/>
          <w:sz w:val="22"/>
          <w:szCs w:val="22"/>
        </w:rPr>
        <w:t>1030</w:t>
      </w:r>
      <w:r>
        <w:rPr>
          <w:rFonts w:ascii="Arial" w:hAnsi="Arial" w:cs="Arial"/>
          <w:color w:val="FF0000"/>
          <w:sz w:val="22"/>
          <w:szCs w:val="22"/>
        </w:rPr>
        <w:t xml:space="preserve"> kJ = </w:t>
      </w:r>
      <w:r w:rsidR="00536E56">
        <w:rPr>
          <w:rFonts w:ascii="Arial" w:hAnsi="Arial" w:cs="Arial"/>
          <w:color w:val="FF0000"/>
          <w:sz w:val="22"/>
          <w:szCs w:val="22"/>
        </w:rPr>
        <w:t>1</w:t>
      </w:r>
      <w:r w:rsidR="00D10B57">
        <w:rPr>
          <w:rFonts w:ascii="Arial" w:hAnsi="Arial" w:cs="Arial"/>
          <w:color w:val="FF0000"/>
          <w:sz w:val="22"/>
          <w:szCs w:val="22"/>
        </w:rPr>
        <w:t>5450</w:t>
      </w:r>
      <w:r w:rsidR="008E7F5A">
        <w:rPr>
          <w:rFonts w:ascii="Arial" w:hAnsi="Arial" w:cs="Arial"/>
          <w:color w:val="FF0000"/>
          <w:sz w:val="22"/>
          <w:szCs w:val="22"/>
        </w:rPr>
        <w:t xml:space="preserve"> kJ</w:t>
      </w:r>
    </w:p>
    <w:p w:rsidR="008E7F5A" w:rsidRDefault="008E7F5A" w:rsidP="00CB7B93">
      <w:pPr>
        <w:widowControl w:val="0"/>
        <w:ind w:left="720"/>
        <w:rPr>
          <w:rFonts w:ascii="Arial" w:hAnsi="Arial" w:cs="Arial"/>
          <w:color w:val="FF0000"/>
          <w:sz w:val="22"/>
          <w:szCs w:val="22"/>
        </w:rPr>
      </w:pPr>
    </w:p>
    <w:p w:rsidR="008E7F5A" w:rsidRPr="00CB7B93" w:rsidRDefault="008E7F5A" w:rsidP="00CB7B93">
      <w:pPr>
        <w:widowControl w:val="0"/>
        <w:ind w:left="720"/>
        <w:rPr>
          <w:rFonts w:ascii="Arial" w:hAnsi="Arial" w:cs="Arial"/>
          <w:color w:val="FF0000"/>
          <w:sz w:val="22"/>
          <w:szCs w:val="22"/>
        </w:rPr>
      </w:pPr>
      <m:oMathPara>
        <m:oMath>
          <m:r>
            <w:rPr>
              <w:rFonts w:ascii="Cambria Math" w:hAnsi="Cambria Math" w:cs="Arial"/>
              <w:color w:val="FF0000"/>
              <w:sz w:val="22"/>
              <w:szCs w:val="22"/>
            </w:rPr>
            <m:t>?heat to melt ice at 0℃=</m:t>
          </m:r>
          <m:d>
            <m:dPr>
              <m:ctrlPr>
                <w:rPr>
                  <w:rFonts w:ascii="Cambria Math" w:hAnsi="Cambria Math" w:cs="Arial"/>
                  <w:i/>
                  <w:color w:val="FF0000"/>
                  <w:sz w:val="22"/>
                  <w:szCs w:val="22"/>
                </w:rPr>
              </m:ctrlPr>
            </m:dPr>
            <m:e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25.0 kg</m:t>
              </m:r>
            </m:e>
          </m:d>
          <m:d>
            <m:dPr>
              <m:ctrlPr>
                <w:rPr>
                  <w:rFonts w:ascii="Cambria Math" w:hAnsi="Cambria Math" w:cs="Arial"/>
                  <w:i/>
                  <w:color w:val="FF0000"/>
                  <w:sz w:val="22"/>
                  <w:szCs w:val="22"/>
                </w:rPr>
              </m:ctrlPr>
            </m:dPr>
            <m:e>
              <m:f>
                <m:fPr>
                  <m:ctrlPr>
                    <w:rPr>
                      <w:rFonts w:ascii="Cambria Math" w:hAnsi="Cambria Math" w:cs="Arial"/>
                      <w:i/>
                      <w:color w:val="FF0000"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1000g</m:t>
                  </m:r>
                </m:num>
                <m:den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1 kg</m:t>
                  </m:r>
                </m:den>
              </m:f>
            </m:e>
          </m:d>
          <m:d>
            <m:dPr>
              <m:ctrlPr>
                <w:rPr>
                  <w:rFonts w:ascii="Cambria Math" w:hAnsi="Cambria Math" w:cs="Arial"/>
                  <w:i/>
                  <w:color w:val="FF0000"/>
                  <w:sz w:val="22"/>
                  <w:szCs w:val="22"/>
                </w:rPr>
              </m:ctrlPr>
            </m:dPr>
            <m:e>
              <m:f>
                <m:fPr>
                  <m:ctrlPr>
                    <w:rPr>
                      <w:rFonts w:ascii="Cambria Math" w:hAnsi="Cambria Math" w:cs="Arial"/>
                      <w:i/>
                      <w:color w:val="FF0000"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333 J</m:t>
                  </m:r>
                </m:num>
                <m:den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1 g</m:t>
                  </m:r>
                </m:den>
              </m:f>
            </m:e>
          </m:d>
          <m:d>
            <m:dPr>
              <m:ctrlPr>
                <w:rPr>
                  <w:rFonts w:ascii="Cambria Math" w:hAnsi="Cambria Math" w:cs="Arial"/>
                  <w:i/>
                  <w:color w:val="FF0000"/>
                  <w:sz w:val="22"/>
                  <w:szCs w:val="22"/>
                </w:rPr>
              </m:ctrlPr>
            </m:dPr>
            <m:e>
              <m:f>
                <m:fPr>
                  <m:ctrlPr>
                    <w:rPr>
                      <w:rFonts w:ascii="Cambria Math" w:hAnsi="Cambria Math" w:cs="Arial"/>
                      <w:i/>
                      <w:color w:val="FF0000"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1kJ</m:t>
                  </m:r>
                </m:num>
                <m:den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1000J</m:t>
                  </m:r>
                </m:den>
              </m:f>
            </m:e>
          </m:d>
          <m:r>
            <w:rPr>
              <w:rFonts w:ascii="Cambria Math" w:hAnsi="Cambria Math" w:cs="Arial"/>
              <w:color w:val="FF0000"/>
              <w:sz w:val="22"/>
              <w:szCs w:val="22"/>
            </w:rPr>
            <m:t>=8330 kJ</m:t>
          </m:r>
        </m:oMath>
      </m:oMathPara>
    </w:p>
    <w:p w:rsidR="00ED34B5" w:rsidRDefault="00ED34B5" w:rsidP="00ED34B5">
      <w:pPr>
        <w:widowControl w:val="0"/>
        <w:ind w:left="720"/>
        <w:rPr>
          <w:rFonts w:ascii="Arial" w:hAnsi="Arial" w:cs="Arial"/>
          <w:color w:val="FF0000"/>
          <w:sz w:val="22"/>
          <w:szCs w:val="22"/>
        </w:rPr>
      </w:pPr>
    </w:p>
    <w:p w:rsidR="00ED34B5" w:rsidRDefault="00ED34B5" w:rsidP="00ED34B5">
      <w:pPr>
        <w:widowControl w:val="0"/>
        <w:ind w:left="720"/>
        <w:rPr>
          <w:rFonts w:ascii="Arial" w:hAnsi="Arial" w:cs="Arial"/>
          <w:color w:val="FF0000"/>
          <w:sz w:val="22"/>
          <w:szCs w:val="22"/>
        </w:rPr>
      </w:pPr>
      <w:proofErr w:type="gramStart"/>
      <w:r>
        <w:rPr>
          <w:rFonts w:ascii="Arial" w:hAnsi="Arial" w:cs="Arial"/>
          <w:color w:val="FF0000"/>
          <w:sz w:val="22"/>
          <w:szCs w:val="22"/>
        </w:rPr>
        <w:t>heat</w:t>
      </w:r>
      <w:proofErr w:type="gramEnd"/>
      <w:r>
        <w:rPr>
          <w:rFonts w:ascii="Arial" w:hAnsi="Arial" w:cs="Arial"/>
          <w:color w:val="FF0000"/>
          <w:sz w:val="22"/>
          <w:szCs w:val="22"/>
        </w:rPr>
        <w:t xml:space="preserve"> remaining = </w:t>
      </w:r>
      <w:r w:rsidR="00D10B57">
        <w:rPr>
          <w:rFonts w:ascii="Arial" w:hAnsi="Arial" w:cs="Arial"/>
          <w:color w:val="FF0000"/>
          <w:sz w:val="22"/>
          <w:szCs w:val="22"/>
        </w:rPr>
        <w:t>15450</w:t>
      </w:r>
      <w:r>
        <w:rPr>
          <w:rFonts w:ascii="Arial" w:hAnsi="Arial" w:cs="Arial"/>
          <w:color w:val="FF0000"/>
          <w:sz w:val="22"/>
          <w:szCs w:val="22"/>
        </w:rPr>
        <w:t xml:space="preserve"> kJ – </w:t>
      </w:r>
      <w:r w:rsidR="00D10B57">
        <w:rPr>
          <w:rFonts w:ascii="Arial" w:hAnsi="Arial" w:cs="Arial"/>
          <w:color w:val="FF0000"/>
          <w:sz w:val="22"/>
          <w:szCs w:val="22"/>
        </w:rPr>
        <w:t>8330</w:t>
      </w:r>
      <w:r>
        <w:rPr>
          <w:rFonts w:ascii="Arial" w:hAnsi="Arial" w:cs="Arial"/>
          <w:color w:val="FF0000"/>
          <w:sz w:val="22"/>
          <w:szCs w:val="22"/>
        </w:rPr>
        <w:t xml:space="preserve"> kJ = </w:t>
      </w:r>
      <w:r w:rsidR="00D10B57">
        <w:rPr>
          <w:rFonts w:ascii="Arial" w:hAnsi="Arial" w:cs="Arial"/>
          <w:color w:val="FF0000"/>
          <w:sz w:val="22"/>
          <w:szCs w:val="22"/>
        </w:rPr>
        <w:t>7130</w:t>
      </w:r>
      <w:r>
        <w:rPr>
          <w:rFonts w:ascii="Arial" w:hAnsi="Arial" w:cs="Arial"/>
          <w:color w:val="FF0000"/>
          <w:sz w:val="22"/>
          <w:szCs w:val="22"/>
        </w:rPr>
        <w:t xml:space="preserve"> kJ</w:t>
      </w:r>
    </w:p>
    <w:p w:rsidR="00ED34B5" w:rsidRDefault="00ED34B5" w:rsidP="00ED34B5">
      <w:pPr>
        <w:widowControl w:val="0"/>
        <w:ind w:left="720"/>
        <w:rPr>
          <w:rFonts w:ascii="Arial" w:hAnsi="Arial" w:cs="Arial"/>
          <w:color w:val="FF0000"/>
          <w:sz w:val="22"/>
          <w:szCs w:val="22"/>
        </w:rPr>
      </w:pPr>
    </w:p>
    <w:p w:rsidR="00ED34B5" w:rsidRDefault="00ED34B5" w:rsidP="00ED34B5">
      <w:pPr>
        <w:widowControl w:val="0"/>
        <w:ind w:left="720"/>
        <w:rPr>
          <w:rFonts w:ascii="Arial" w:hAnsi="Arial" w:cs="Arial"/>
          <w:color w:val="FF0000"/>
          <w:sz w:val="22"/>
          <w:szCs w:val="22"/>
        </w:rPr>
      </w:pPr>
      <m:oMathPara>
        <m:oMath>
          <m:r>
            <w:rPr>
              <w:rFonts w:ascii="Cambria Math" w:hAnsi="Cambria Math" w:cs="Arial"/>
              <w:color w:val="FF0000"/>
              <w:sz w:val="22"/>
              <w:szCs w:val="22"/>
            </w:rPr>
            <m:t>?heat to warm water from 0℃ to 100℃=</m:t>
          </m:r>
          <m:d>
            <m:dPr>
              <m:ctrlPr>
                <w:rPr>
                  <w:rFonts w:ascii="Cambria Math" w:hAnsi="Cambria Math" w:cs="Arial"/>
                  <w:i/>
                  <w:color w:val="FF0000"/>
                  <w:sz w:val="22"/>
                  <w:szCs w:val="22"/>
                </w:rPr>
              </m:ctrlPr>
            </m:dPr>
            <m:e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25.0 kg</m:t>
              </m:r>
            </m:e>
          </m:d>
          <m:d>
            <m:dPr>
              <m:ctrlPr>
                <w:rPr>
                  <w:rFonts w:ascii="Cambria Math" w:hAnsi="Cambria Math" w:cs="Arial"/>
                  <w:i/>
                  <w:color w:val="FF0000"/>
                  <w:sz w:val="22"/>
                  <w:szCs w:val="22"/>
                </w:rPr>
              </m:ctrlPr>
            </m:dPr>
            <m:e>
              <m:f>
                <m:fPr>
                  <m:ctrlPr>
                    <w:rPr>
                      <w:rFonts w:ascii="Cambria Math" w:hAnsi="Cambria Math" w:cs="Arial"/>
                      <w:i/>
                      <w:color w:val="FF0000"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1000g</m:t>
                  </m:r>
                </m:num>
                <m:den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1 kg</m:t>
                  </m:r>
                </m:den>
              </m:f>
            </m:e>
          </m:d>
          <m:d>
            <m:dPr>
              <m:ctrlPr>
                <w:rPr>
                  <w:rFonts w:ascii="Cambria Math" w:hAnsi="Cambria Math" w:cs="Arial"/>
                  <w:i/>
                  <w:color w:val="FF0000"/>
                  <w:sz w:val="22"/>
                  <w:szCs w:val="22"/>
                </w:rPr>
              </m:ctrlPr>
            </m:dPr>
            <m:e>
              <m:f>
                <m:fPr>
                  <m:ctrlPr>
                    <w:rPr>
                      <w:rFonts w:ascii="Cambria Math" w:hAnsi="Cambria Math" w:cs="Arial"/>
                      <w:i/>
                      <w:color w:val="FF0000"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4.184 J</m:t>
                  </m:r>
                </m:num>
                <m:den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g ℃</m:t>
                  </m:r>
                </m:den>
              </m:f>
            </m:e>
          </m:d>
          <m:d>
            <m:dPr>
              <m:ctrlPr>
                <w:rPr>
                  <w:rFonts w:ascii="Cambria Math" w:hAnsi="Cambria Math" w:cs="Arial"/>
                  <w:i/>
                  <w:color w:val="FF0000"/>
                  <w:sz w:val="22"/>
                  <w:szCs w:val="22"/>
                </w:rPr>
              </m:ctrlPr>
            </m:dPr>
            <m:e>
              <m:f>
                <m:fPr>
                  <m:ctrlPr>
                    <w:rPr>
                      <w:rFonts w:ascii="Cambria Math" w:hAnsi="Cambria Math" w:cs="Arial"/>
                      <w:i/>
                      <w:color w:val="FF0000"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1kJ</m:t>
                  </m:r>
                </m:num>
                <m:den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1000J</m:t>
                  </m:r>
                </m:den>
              </m:f>
            </m:e>
          </m:d>
          <m:d>
            <m:dPr>
              <m:ctrlPr>
                <w:rPr>
                  <w:rFonts w:ascii="Cambria Math" w:hAnsi="Cambria Math" w:cs="Arial"/>
                  <w:i/>
                  <w:color w:val="FF0000"/>
                  <w:sz w:val="22"/>
                  <w:szCs w:val="22"/>
                </w:rPr>
              </m:ctrlPr>
            </m:dPr>
            <m:e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100.0℃</m:t>
              </m:r>
            </m:e>
          </m:d>
          <m:r>
            <w:rPr>
              <w:rFonts w:ascii="Cambria Math" w:hAnsi="Cambria Math" w:cs="Arial"/>
              <w:color w:val="FF0000"/>
              <w:sz w:val="22"/>
              <w:szCs w:val="22"/>
            </w:rPr>
            <m:t>=10460 kJ</m:t>
          </m:r>
        </m:oMath>
      </m:oMathPara>
    </w:p>
    <w:p w:rsidR="00ED34B5" w:rsidRDefault="00ED34B5" w:rsidP="00ED34B5">
      <w:pPr>
        <w:widowControl w:val="0"/>
        <w:ind w:left="720"/>
        <w:rPr>
          <w:rFonts w:ascii="Arial" w:hAnsi="Arial" w:cs="Arial"/>
          <w:color w:val="FF0000"/>
          <w:sz w:val="22"/>
          <w:szCs w:val="22"/>
        </w:rPr>
      </w:pPr>
    </w:p>
    <w:p w:rsidR="00ED34B5" w:rsidRDefault="00ED34B5" w:rsidP="00ED34B5">
      <w:pPr>
        <w:widowControl w:val="0"/>
        <w:ind w:left="720"/>
        <w:rPr>
          <w:rFonts w:ascii="Arial" w:hAnsi="Arial" w:cs="Arial"/>
          <w:color w:val="FF0000"/>
          <w:sz w:val="22"/>
          <w:szCs w:val="22"/>
        </w:rPr>
      </w:pPr>
      <w:proofErr w:type="gramStart"/>
      <w:r>
        <w:rPr>
          <w:rFonts w:ascii="Arial" w:hAnsi="Arial" w:cs="Arial"/>
          <w:color w:val="FF0000"/>
          <w:sz w:val="22"/>
          <w:szCs w:val="22"/>
        </w:rPr>
        <w:t>heat</w:t>
      </w:r>
      <w:proofErr w:type="gramEnd"/>
      <w:r>
        <w:rPr>
          <w:rFonts w:ascii="Arial" w:hAnsi="Arial" w:cs="Arial"/>
          <w:color w:val="FF0000"/>
          <w:sz w:val="22"/>
          <w:szCs w:val="22"/>
        </w:rPr>
        <w:t xml:space="preserve"> remaining = </w:t>
      </w:r>
      <w:r w:rsidR="00803CE5">
        <w:rPr>
          <w:rFonts w:ascii="Arial" w:hAnsi="Arial" w:cs="Arial"/>
          <w:color w:val="FF0000"/>
          <w:sz w:val="22"/>
          <w:szCs w:val="22"/>
        </w:rPr>
        <w:t>713</w:t>
      </w:r>
      <w:r>
        <w:rPr>
          <w:rFonts w:ascii="Arial" w:hAnsi="Arial" w:cs="Arial"/>
          <w:color w:val="FF0000"/>
          <w:sz w:val="22"/>
          <w:szCs w:val="22"/>
        </w:rPr>
        <w:t xml:space="preserve">0 kJ – </w:t>
      </w:r>
      <w:r w:rsidR="00803CE5">
        <w:rPr>
          <w:rFonts w:ascii="Arial" w:hAnsi="Arial" w:cs="Arial"/>
          <w:color w:val="FF0000"/>
          <w:sz w:val="22"/>
          <w:szCs w:val="22"/>
        </w:rPr>
        <w:t>10460</w:t>
      </w:r>
      <w:r>
        <w:rPr>
          <w:rFonts w:ascii="Arial" w:hAnsi="Arial" w:cs="Arial"/>
          <w:color w:val="FF0000"/>
          <w:sz w:val="22"/>
          <w:szCs w:val="22"/>
        </w:rPr>
        <w:t xml:space="preserve"> kJ = </w:t>
      </w:r>
      <w:r w:rsidR="00CE75CC">
        <w:rPr>
          <w:rFonts w:ascii="Arial" w:hAnsi="Arial" w:cs="Arial"/>
          <w:color w:val="FF0000"/>
          <w:sz w:val="22"/>
          <w:szCs w:val="22"/>
        </w:rPr>
        <w:t>a negative number</w:t>
      </w:r>
    </w:p>
    <w:p w:rsidR="00CE75CC" w:rsidRDefault="00CE75CC" w:rsidP="00ED34B5">
      <w:pPr>
        <w:widowControl w:val="0"/>
        <w:ind w:left="720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We do not have enough energy to heat all of the water to 100</w:t>
      </w:r>
      <w:r w:rsidRPr="00803CE5">
        <w:rPr>
          <w:rFonts w:ascii="Arial" w:hAnsi="Arial" w:cs="Arial"/>
          <w:color w:val="FF0000"/>
          <w:sz w:val="22"/>
          <w:szCs w:val="22"/>
          <w:vertAlign w:val="superscript"/>
        </w:rPr>
        <w:t>o</w:t>
      </w:r>
      <w:r>
        <w:rPr>
          <w:rFonts w:ascii="Arial" w:hAnsi="Arial" w:cs="Arial"/>
          <w:color w:val="FF0000"/>
          <w:sz w:val="22"/>
          <w:szCs w:val="22"/>
        </w:rPr>
        <w:t xml:space="preserve">C, </w:t>
      </w:r>
      <w:proofErr w:type="spellStart"/>
      <w:proofErr w:type="gramStart"/>
      <w:r>
        <w:rPr>
          <w:rFonts w:ascii="Arial" w:hAnsi="Arial" w:cs="Arial"/>
          <w:color w:val="FF0000"/>
          <w:sz w:val="22"/>
          <w:szCs w:val="22"/>
        </w:rPr>
        <w:t>lets</w:t>
      </w:r>
      <w:proofErr w:type="spellEnd"/>
      <w:proofErr w:type="gramEnd"/>
      <w:r>
        <w:rPr>
          <w:rFonts w:ascii="Arial" w:hAnsi="Arial" w:cs="Arial"/>
          <w:color w:val="FF0000"/>
          <w:sz w:val="22"/>
          <w:szCs w:val="22"/>
        </w:rPr>
        <w:t xml:space="preserve"> find out what the temperature will be—</w:t>
      </w:r>
    </w:p>
    <w:p w:rsidR="00CE75CC" w:rsidRDefault="00CE75CC" w:rsidP="00ED34B5">
      <w:pPr>
        <w:widowControl w:val="0"/>
        <w:ind w:left="720"/>
        <w:rPr>
          <w:rFonts w:ascii="Arial" w:hAnsi="Arial" w:cs="Arial"/>
          <w:color w:val="FF0000"/>
          <w:sz w:val="22"/>
          <w:szCs w:val="22"/>
        </w:rPr>
      </w:pPr>
    </w:p>
    <w:p w:rsidR="00CE75CC" w:rsidRDefault="007833F4" w:rsidP="00ED34B5">
      <w:pPr>
        <w:widowControl w:val="0"/>
        <w:ind w:left="720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 xml:space="preserve"> </w:t>
      </w:r>
    </w:p>
    <w:p w:rsidR="00ED34B5" w:rsidRDefault="00803CE5" w:rsidP="00ED34B5">
      <w:pPr>
        <w:widowControl w:val="0"/>
        <w:ind w:left="720"/>
        <w:rPr>
          <w:rFonts w:ascii="Arial" w:hAnsi="Arial" w:cs="Arial"/>
          <w:color w:val="FF0000"/>
          <w:sz w:val="22"/>
          <w:szCs w:val="22"/>
        </w:rPr>
      </w:pPr>
      <m:oMathPara>
        <m:oMath>
          <m:r>
            <w:rPr>
              <w:rFonts w:ascii="Cambria Math" w:hAnsi="Cambria Math" w:cs="Arial"/>
              <w:color w:val="FF0000"/>
              <w:sz w:val="22"/>
              <w:szCs w:val="22"/>
            </w:rPr>
            <m:t xml:space="preserve">7130 kJ= </m:t>
          </m:r>
          <m:d>
            <m:dPr>
              <m:ctrlPr>
                <w:rPr>
                  <w:rFonts w:ascii="Cambria Math" w:hAnsi="Cambria Math" w:cs="Arial"/>
                  <w:i/>
                  <w:color w:val="FF0000"/>
                  <w:sz w:val="22"/>
                  <w:szCs w:val="22"/>
                </w:rPr>
              </m:ctrlPr>
            </m:dPr>
            <m:e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25.0 kg</m:t>
              </m:r>
            </m:e>
          </m:d>
          <m:d>
            <m:dPr>
              <m:ctrlPr>
                <w:rPr>
                  <w:rFonts w:ascii="Cambria Math" w:hAnsi="Cambria Math" w:cs="Arial"/>
                  <w:i/>
                  <w:color w:val="FF0000"/>
                  <w:sz w:val="22"/>
                  <w:szCs w:val="22"/>
                </w:rPr>
              </m:ctrlPr>
            </m:dPr>
            <m:e>
              <m:f>
                <m:fPr>
                  <m:ctrlPr>
                    <w:rPr>
                      <w:rFonts w:ascii="Cambria Math" w:hAnsi="Cambria Math" w:cs="Arial"/>
                      <w:i/>
                      <w:color w:val="FF0000"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1000g</m:t>
                  </m:r>
                </m:num>
                <m:den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1 kg</m:t>
                  </m:r>
                </m:den>
              </m:f>
            </m:e>
          </m:d>
          <m:d>
            <m:dPr>
              <m:ctrlPr>
                <w:rPr>
                  <w:rFonts w:ascii="Cambria Math" w:hAnsi="Cambria Math" w:cs="Arial"/>
                  <w:i/>
                  <w:color w:val="FF0000"/>
                  <w:sz w:val="22"/>
                  <w:szCs w:val="22"/>
                </w:rPr>
              </m:ctrlPr>
            </m:dPr>
            <m:e>
              <m:f>
                <m:fPr>
                  <m:ctrlPr>
                    <w:rPr>
                      <w:rFonts w:ascii="Cambria Math" w:hAnsi="Cambria Math" w:cs="Arial"/>
                      <w:i/>
                      <w:color w:val="FF0000"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4.184 J</m:t>
                  </m:r>
                </m:num>
                <m:den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g ℃</m:t>
                  </m:r>
                </m:den>
              </m:f>
            </m:e>
          </m:d>
          <m:d>
            <m:dPr>
              <m:ctrlPr>
                <w:rPr>
                  <w:rFonts w:ascii="Cambria Math" w:hAnsi="Cambria Math" w:cs="Arial"/>
                  <w:i/>
                  <w:color w:val="FF0000"/>
                  <w:sz w:val="22"/>
                  <w:szCs w:val="22"/>
                </w:rPr>
              </m:ctrlPr>
            </m:dPr>
            <m:e>
              <m:f>
                <m:fPr>
                  <m:ctrlPr>
                    <w:rPr>
                      <w:rFonts w:ascii="Cambria Math" w:hAnsi="Cambria Math" w:cs="Arial"/>
                      <w:i/>
                      <w:color w:val="FF0000"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1kJ</m:t>
                  </m:r>
                </m:num>
                <m:den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1000J</m:t>
                  </m:r>
                </m:den>
              </m:f>
            </m:e>
          </m:d>
          <m:d>
            <m:dPr>
              <m:ctrlPr>
                <w:rPr>
                  <w:rFonts w:ascii="Cambria Math" w:hAnsi="Cambria Math" w:cs="Arial"/>
                  <w:i/>
                  <w:color w:val="FF0000"/>
                  <w:sz w:val="22"/>
                  <w:szCs w:val="22"/>
                </w:rPr>
              </m:ctrlPr>
            </m:dPr>
            <m:e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∆T℃</m:t>
              </m:r>
            </m:e>
          </m:d>
        </m:oMath>
      </m:oMathPara>
    </w:p>
    <w:p w:rsidR="00ED34B5" w:rsidRDefault="00ED34B5" w:rsidP="00ED34B5">
      <w:pPr>
        <w:widowControl w:val="0"/>
        <w:ind w:left="720"/>
        <w:rPr>
          <w:rFonts w:ascii="Arial" w:hAnsi="Arial" w:cs="Arial"/>
          <w:color w:val="FF0000"/>
          <w:sz w:val="22"/>
          <w:szCs w:val="22"/>
        </w:rPr>
      </w:pPr>
    </w:p>
    <w:p w:rsidR="007833F4" w:rsidRDefault="007833F4" w:rsidP="00ED34B5">
      <w:pPr>
        <w:widowControl w:val="0"/>
        <w:ind w:left="720"/>
        <w:rPr>
          <w:rFonts w:ascii="Arial" w:hAnsi="Arial" w:cs="Arial"/>
          <w:color w:val="FF0000"/>
          <w:sz w:val="22"/>
          <w:szCs w:val="22"/>
        </w:rPr>
      </w:pPr>
      <m:oMathPara>
        <m:oMath>
          <m:r>
            <w:rPr>
              <w:rFonts w:ascii="Cambria Math" w:hAnsi="Cambria Math" w:cs="Arial"/>
              <w:color w:val="FF0000"/>
              <w:sz w:val="22"/>
              <w:szCs w:val="22"/>
            </w:rPr>
            <m:t>∆T=</m:t>
          </m:r>
          <m:f>
            <m:fPr>
              <m:ctrlPr>
                <w:rPr>
                  <w:rFonts w:ascii="Cambria Math" w:hAnsi="Cambria Math" w:cs="Arial"/>
                  <w:i/>
                  <w:color w:val="FF0000"/>
                  <w:sz w:val="22"/>
                  <w:szCs w:val="22"/>
                </w:rPr>
              </m:ctrlPr>
            </m:fPr>
            <m:num>
              <m:d>
                <m:dPr>
                  <m:ctrlPr>
                    <w:rPr>
                      <w:rFonts w:ascii="Cambria Math" w:hAnsi="Cambria Math" w:cs="Arial"/>
                      <w:i/>
                      <w:color w:val="FF0000"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7130 kJ</m:t>
                  </m:r>
                </m:e>
              </m:d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g℃</m:t>
              </m:r>
            </m:num>
            <m:den>
              <m:d>
                <m:dPr>
                  <m:ctrlPr>
                    <w:rPr>
                      <w:rFonts w:ascii="Cambria Math" w:hAnsi="Cambria Math" w:cs="Arial"/>
                      <w:i/>
                      <w:color w:val="FF0000"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4.184 J</m:t>
                  </m:r>
                </m:e>
              </m:d>
              <m:d>
                <m:dPr>
                  <m:ctrlPr>
                    <w:rPr>
                      <w:rFonts w:ascii="Cambria Math" w:hAnsi="Cambria Math" w:cs="Arial"/>
                      <w:i/>
                      <w:color w:val="FF0000"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25.0 kg</m:t>
                  </m:r>
                </m:e>
              </m:d>
            </m:den>
          </m:f>
          <m:r>
            <w:rPr>
              <w:rFonts w:ascii="Cambria Math" w:hAnsi="Cambria Math" w:cs="Arial"/>
              <w:color w:val="FF0000"/>
              <w:sz w:val="22"/>
              <w:szCs w:val="22"/>
            </w:rPr>
            <m:t>=68.1℃</m:t>
          </m:r>
        </m:oMath>
      </m:oMathPara>
    </w:p>
    <w:p w:rsidR="007833F4" w:rsidRDefault="007833F4" w:rsidP="00ED34B5">
      <w:pPr>
        <w:widowControl w:val="0"/>
        <w:ind w:left="720"/>
        <w:rPr>
          <w:rFonts w:ascii="Arial" w:hAnsi="Arial" w:cs="Arial"/>
          <w:color w:val="FF0000"/>
          <w:sz w:val="22"/>
          <w:szCs w:val="22"/>
        </w:rPr>
      </w:pPr>
    </w:p>
    <w:p w:rsidR="007833F4" w:rsidRDefault="007833F4" w:rsidP="00ED34B5">
      <w:pPr>
        <w:widowControl w:val="0"/>
        <w:ind w:left="720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 xml:space="preserve">So the final temperature of the water will be </w:t>
      </w:r>
      <w:r w:rsidR="00803CE5">
        <w:rPr>
          <w:rFonts w:ascii="Arial" w:hAnsi="Arial" w:cs="Arial"/>
          <w:color w:val="FF0000"/>
          <w:sz w:val="22"/>
          <w:szCs w:val="22"/>
        </w:rPr>
        <w:t>68.1</w:t>
      </w:r>
      <w:r>
        <w:rPr>
          <w:rFonts w:ascii="Arial" w:hAnsi="Arial" w:cs="Arial"/>
          <w:color w:val="FF0000"/>
          <w:sz w:val="22"/>
          <w:szCs w:val="22"/>
        </w:rPr>
        <w:t xml:space="preserve"> </w:t>
      </w:r>
      <w:proofErr w:type="spellStart"/>
      <w:r w:rsidRPr="007B5100">
        <w:rPr>
          <w:rFonts w:ascii="Arial" w:hAnsi="Arial" w:cs="Arial"/>
          <w:color w:val="FF0000"/>
          <w:sz w:val="22"/>
          <w:szCs w:val="22"/>
          <w:vertAlign w:val="superscript"/>
        </w:rPr>
        <w:t>o</w:t>
      </w:r>
      <w:r>
        <w:rPr>
          <w:rFonts w:ascii="Arial" w:hAnsi="Arial" w:cs="Arial"/>
          <w:color w:val="FF0000"/>
          <w:sz w:val="22"/>
          <w:szCs w:val="22"/>
        </w:rPr>
        <w:t>C.</w:t>
      </w:r>
      <w:proofErr w:type="spellEnd"/>
    </w:p>
    <w:p w:rsidR="007833F4" w:rsidRDefault="007833F4" w:rsidP="00ED34B5">
      <w:pPr>
        <w:widowControl w:val="0"/>
        <w:ind w:left="720"/>
        <w:rPr>
          <w:rFonts w:ascii="Arial" w:hAnsi="Arial" w:cs="Arial"/>
          <w:color w:val="FF0000"/>
          <w:sz w:val="22"/>
          <w:szCs w:val="22"/>
        </w:rPr>
      </w:pPr>
    </w:p>
    <w:p w:rsidR="00CB7B93" w:rsidRDefault="00CB7B93" w:rsidP="00CB7B93">
      <w:pPr>
        <w:widowControl w:val="0"/>
        <w:rPr>
          <w:rFonts w:ascii="Arial" w:hAnsi="Arial" w:cs="Arial"/>
          <w:sz w:val="22"/>
          <w:szCs w:val="22"/>
        </w:rPr>
      </w:pPr>
    </w:p>
    <w:p w:rsidR="00CB7B93" w:rsidRDefault="00CB7B93" w:rsidP="00CB7B93">
      <w:pPr>
        <w:widowControl w:val="0"/>
        <w:rPr>
          <w:rFonts w:ascii="Arial" w:hAnsi="Arial" w:cs="Arial"/>
          <w:sz w:val="22"/>
          <w:szCs w:val="22"/>
        </w:rPr>
      </w:pPr>
    </w:p>
    <w:p w:rsidR="00803CE5" w:rsidRPr="00CB7B93" w:rsidRDefault="00803CE5" w:rsidP="00CB7B93">
      <w:pPr>
        <w:widowControl w:val="0"/>
        <w:rPr>
          <w:rFonts w:ascii="Arial" w:hAnsi="Arial" w:cs="Arial"/>
          <w:sz w:val="22"/>
          <w:szCs w:val="22"/>
        </w:rPr>
      </w:pPr>
    </w:p>
    <w:p w:rsidR="009A35F2" w:rsidRDefault="009A35F2" w:rsidP="00391546">
      <w:pPr>
        <w:pStyle w:val="ListParagraph"/>
        <w:widowControl w:val="0"/>
        <w:numPr>
          <w:ilvl w:val="0"/>
          <w:numId w:val="2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803CE5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 xml:space="preserve"> points) What is the effect of the following on the volume of 1 mol of an ideal gas?</w:t>
      </w:r>
    </w:p>
    <w:p w:rsidR="009A35F2" w:rsidRDefault="00B85137" w:rsidP="009A35F2">
      <w:pPr>
        <w:pStyle w:val="ListParagraph"/>
        <w:widowControl w:val="0"/>
        <w:numPr>
          <w:ilvl w:val="1"/>
          <w:numId w:val="2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Half the gas es</w:t>
      </w:r>
      <w:r w:rsidR="009A35F2">
        <w:rPr>
          <w:rFonts w:ascii="Arial" w:hAnsi="Arial" w:cs="Arial"/>
          <w:sz w:val="22"/>
          <w:szCs w:val="22"/>
        </w:rPr>
        <w:t>capes through a stopcock (at constant P and T).</w:t>
      </w:r>
    </w:p>
    <w:p w:rsidR="0099300B" w:rsidRPr="0099300B" w:rsidRDefault="0099300B" w:rsidP="0099300B">
      <w:pPr>
        <w:widowControl w:val="0"/>
        <w:ind w:left="720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The volume will decrease because volume is directly proportional to the number of moles of gas.  Moles of gas decrease so volume decreases.</w:t>
      </w:r>
    </w:p>
    <w:p w:rsidR="0099300B" w:rsidRDefault="0099300B" w:rsidP="0099300B">
      <w:pPr>
        <w:widowControl w:val="0"/>
        <w:rPr>
          <w:rFonts w:ascii="Arial" w:hAnsi="Arial" w:cs="Arial"/>
          <w:sz w:val="22"/>
          <w:szCs w:val="22"/>
        </w:rPr>
      </w:pPr>
    </w:p>
    <w:p w:rsidR="0099300B" w:rsidRPr="0099300B" w:rsidRDefault="0099300B" w:rsidP="0099300B">
      <w:pPr>
        <w:widowControl w:val="0"/>
        <w:rPr>
          <w:rFonts w:ascii="Arial" w:hAnsi="Arial" w:cs="Arial"/>
          <w:sz w:val="22"/>
          <w:szCs w:val="22"/>
        </w:rPr>
      </w:pPr>
    </w:p>
    <w:p w:rsidR="009A35F2" w:rsidRDefault="009A35F2" w:rsidP="009A35F2">
      <w:pPr>
        <w:pStyle w:val="ListParagraph"/>
        <w:widowControl w:val="0"/>
        <w:numPr>
          <w:ilvl w:val="1"/>
          <w:numId w:val="2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temperature is decreased from 700K to 350 K (at constant P)</w:t>
      </w:r>
    </w:p>
    <w:p w:rsidR="0099300B" w:rsidRDefault="0099300B" w:rsidP="0099300B">
      <w:pPr>
        <w:widowControl w:val="0"/>
        <w:rPr>
          <w:rFonts w:ascii="Arial" w:hAnsi="Arial" w:cs="Arial"/>
          <w:sz w:val="22"/>
          <w:szCs w:val="22"/>
        </w:rPr>
      </w:pPr>
    </w:p>
    <w:p w:rsidR="0099300B" w:rsidRPr="0099300B" w:rsidRDefault="0099300B" w:rsidP="0099300B">
      <w:pPr>
        <w:widowControl w:val="0"/>
        <w:ind w:left="720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The volume will decrease because volume is directly proportional to temperature at constant pressure.  Temperature decreases so volume decreases.</w:t>
      </w:r>
    </w:p>
    <w:p w:rsidR="0099300B" w:rsidRPr="0099300B" w:rsidRDefault="0099300B" w:rsidP="0099300B">
      <w:pPr>
        <w:widowControl w:val="0"/>
        <w:rPr>
          <w:rFonts w:ascii="Arial" w:hAnsi="Arial" w:cs="Arial"/>
          <w:sz w:val="22"/>
          <w:szCs w:val="22"/>
        </w:rPr>
      </w:pPr>
    </w:p>
    <w:p w:rsidR="009A35F2" w:rsidRDefault="009A35F2" w:rsidP="009A35F2">
      <w:pPr>
        <w:pStyle w:val="ListParagraph"/>
        <w:widowControl w:val="0"/>
        <w:numPr>
          <w:ilvl w:val="1"/>
          <w:numId w:val="2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pressure is increased from 2 </w:t>
      </w:r>
      <w:proofErr w:type="spellStart"/>
      <w:r>
        <w:rPr>
          <w:rFonts w:ascii="Arial" w:hAnsi="Arial" w:cs="Arial"/>
          <w:sz w:val="22"/>
          <w:szCs w:val="22"/>
        </w:rPr>
        <w:t>atm</w:t>
      </w:r>
      <w:proofErr w:type="spellEnd"/>
      <w:r>
        <w:rPr>
          <w:rFonts w:ascii="Arial" w:hAnsi="Arial" w:cs="Arial"/>
          <w:sz w:val="22"/>
          <w:szCs w:val="22"/>
        </w:rPr>
        <w:t xml:space="preserve"> to 8 </w:t>
      </w:r>
      <w:proofErr w:type="spellStart"/>
      <w:r>
        <w:rPr>
          <w:rFonts w:ascii="Arial" w:hAnsi="Arial" w:cs="Arial"/>
          <w:sz w:val="22"/>
          <w:szCs w:val="22"/>
        </w:rPr>
        <w:t>atm</w:t>
      </w:r>
      <w:proofErr w:type="spellEnd"/>
      <w:r>
        <w:rPr>
          <w:rFonts w:ascii="Arial" w:hAnsi="Arial" w:cs="Arial"/>
          <w:sz w:val="22"/>
          <w:szCs w:val="22"/>
        </w:rPr>
        <w:t xml:space="preserve"> (at constant T).</w:t>
      </w:r>
    </w:p>
    <w:p w:rsidR="0099300B" w:rsidRDefault="0099300B" w:rsidP="0099300B">
      <w:pPr>
        <w:widowControl w:val="0"/>
        <w:rPr>
          <w:rFonts w:ascii="Arial" w:hAnsi="Arial" w:cs="Arial"/>
          <w:sz w:val="22"/>
          <w:szCs w:val="22"/>
        </w:rPr>
      </w:pPr>
    </w:p>
    <w:p w:rsidR="0099300B" w:rsidRPr="0099300B" w:rsidRDefault="0099300B" w:rsidP="0099300B">
      <w:pPr>
        <w:widowControl w:val="0"/>
        <w:ind w:left="720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The volume will decrease because volume is inversely proportional to pressure at constant temperature.  Pressure increases so volume decreases.</w:t>
      </w:r>
    </w:p>
    <w:p w:rsidR="0099300B" w:rsidRPr="0099300B" w:rsidRDefault="0099300B" w:rsidP="0099300B">
      <w:pPr>
        <w:widowControl w:val="0"/>
        <w:rPr>
          <w:rFonts w:ascii="Arial" w:hAnsi="Arial" w:cs="Arial"/>
          <w:sz w:val="22"/>
          <w:szCs w:val="22"/>
        </w:rPr>
      </w:pPr>
    </w:p>
    <w:p w:rsidR="009A35F2" w:rsidRDefault="009A35F2" w:rsidP="009A35F2">
      <w:pPr>
        <w:pStyle w:val="ListParagraph"/>
        <w:widowControl w:val="0"/>
        <w:numPr>
          <w:ilvl w:val="0"/>
          <w:numId w:val="2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(</w:t>
      </w:r>
      <w:r w:rsidR="00803CE5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 points) </w:t>
      </w:r>
      <w:r w:rsidR="00B05242">
        <w:rPr>
          <w:rFonts w:ascii="Arial" w:hAnsi="Arial" w:cs="Arial"/>
          <w:sz w:val="22"/>
          <w:szCs w:val="22"/>
        </w:rPr>
        <w:t>A sample of sulfur hexafluoride gas occupies a volume of 5.10 L at 198</w:t>
      </w:r>
      <w:r w:rsidR="00B05242" w:rsidRPr="008635B7">
        <w:rPr>
          <w:rFonts w:ascii="Arial" w:hAnsi="Arial" w:cs="Arial"/>
          <w:sz w:val="22"/>
          <w:szCs w:val="22"/>
          <w:vertAlign w:val="superscript"/>
        </w:rPr>
        <w:t>o</w:t>
      </w:r>
      <w:r w:rsidR="00B05242">
        <w:rPr>
          <w:rFonts w:ascii="Arial" w:hAnsi="Arial" w:cs="Arial"/>
          <w:sz w:val="22"/>
          <w:szCs w:val="22"/>
        </w:rPr>
        <w:t xml:space="preserve">C.  Assuming that the pressure remains constant, what temperature (in </w:t>
      </w:r>
      <w:proofErr w:type="spellStart"/>
      <w:r w:rsidR="00B05242" w:rsidRPr="0099300B">
        <w:rPr>
          <w:rFonts w:ascii="Arial" w:hAnsi="Arial" w:cs="Arial"/>
          <w:sz w:val="22"/>
          <w:szCs w:val="22"/>
          <w:vertAlign w:val="superscript"/>
        </w:rPr>
        <w:t>o</w:t>
      </w:r>
      <w:r w:rsidR="00B05242">
        <w:rPr>
          <w:rFonts w:ascii="Arial" w:hAnsi="Arial" w:cs="Arial"/>
          <w:sz w:val="22"/>
          <w:szCs w:val="22"/>
        </w:rPr>
        <w:t>C</w:t>
      </w:r>
      <w:proofErr w:type="spellEnd"/>
      <w:r w:rsidR="00B05242">
        <w:rPr>
          <w:rFonts w:ascii="Arial" w:hAnsi="Arial" w:cs="Arial"/>
          <w:sz w:val="22"/>
          <w:szCs w:val="22"/>
        </w:rPr>
        <w:t>) is needed to reduce the volume to 2.50 L?</w:t>
      </w:r>
    </w:p>
    <w:p w:rsidR="0099300B" w:rsidRDefault="0099300B" w:rsidP="0099300B">
      <w:pPr>
        <w:widowControl w:val="0"/>
        <w:rPr>
          <w:rFonts w:ascii="Arial" w:hAnsi="Arial" w:cs="Arial"/>
          <w:sz w:val="22"/>
          <w:szCs w:val="22"/>
        </w:rPr>
      </w:pPr>
    </w:p>
    <w:p w:rsidR="0099300B" w:rsidRDefault="0099300B" w:rsidP="0099300B">
      <w:pPr>
        <w:widowControl w:val="0"/>
        <w:ind w:left="720"/>
        <w:rPr>
          <w:rFonts w:ascii="Arial" w:hAnsi="Arial" w:cs="Arial"/>
          <w:color w:val="FF0000"/>
          <w:sz w:val="22"/>
          <w:szCs w:val="22"/>
        </w:rPr>
      </w:pPr>
      <m:oMathPara>
        <m:oMath>
          <m:r>
            <w:rPr>
              <w:rFonts w:ascii="Cambria Math" w:hAnsi="Cambria Math" w:cs="Arial"/>
              <w:color w:val="FF0000"/>
              <w:sz w:val="22"/>
              <w:szCs w:val="22"/>
            </w:rPr>
            <m:t>PV=nRT  →→→  R=</m:t>
          </m:r>
          <m:f>
            <m:fPr>
              <m:ctrlPr>
                <w:rPr>
                  <w:rFonts w:ascii="Cambria Math" w:hAnsi="Cambria Math" w:cs="Arial"/>
                  <w:i/>
                  <w:color w:val="FF0000"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PV</m:t>
              </m:r>
            </m:num>
            <m:den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nT</m:t>
              </m:r>
            </m:den>
          </m:f>
          <m:r>
            <w:rPr>
              <w:rFonts w:ascii="Cambria Math" w:hAnsi="Cambria Math" w:cs="Arial"/>
              <w:color w:val="FF0000"/>
              <w:sz w:val="22"/>
              <w:szCs w:val="22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FF0000"/>
                  <w:sz w:val="22"/>
                  <w:szCs w:val="22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Arial"/>
                      <w:i/>
                      <w:color w:val="FF0000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P</m:t>
                  </m:r>
                </m:e>
                <m:sub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FF0000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V</m:t>
                  </m:r>
                </m:e>
                <m:sub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Arial"/>
                      <w:i/>
                      <w:color w:val="FF0000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n</m:t>
                  </m:r>
                </m:e>
                <m:sub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FF0000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T</m:t>
                  </m:r>
                </m:e>
                <m:sub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 w:cs="Arial"/>
              <w:color w:val="FF0000"/>
              <w:sz w:val="22"/>
              <w:szCs w:val="22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FF0000"/>
                  <w:sz w:val="22"/>
                  <w:szCs w:val="22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Arial"/>
                      <w:i/>
                      <w:color w:val="FF0000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P</m:t>
                  </m:r>
                </m:e>
                <m:sub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FF0000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V</m:t>
                  </m:r>
                </m:e>
                <m:sub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Arial"/>
                      <w:i/>
                      <w:color w:val="FF0000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n</m:t>
                  </m:r>
                </m:e>
                <m:sub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FF0000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T</m:t>
                  </m:r>
                </m:e>
                <m:sub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2</m:t>
                  </m:r>
                </m:sub>
              </m:sSub>
            </m:den>
          </m:f>
        </m:oMath>
      </m:oMathPara>
    </w:p>
    <w:p w:rsidR="0099300B" w:rsidRPr="0099300B" w:rsidRDefault="0099300B" w:rsidP="0099300B">
      <w:pPr>
        <w:widowControl w:val="0"/>
        <w:ind w:left="720"/>
        <w:rPr>
          <w:rFonts w:ascii="Arial" w:hAnsi="Arial" w:cs="Arial"/>
          <w:color w:val="FF0000"/>
          <w:sz w:val="22"/>
          <w:szCs w:val="22"/>
        </w:rPr>
      </w:pPr>
      <m:oMathPara>
        <m:oMath>
          <m:r>
            <w:rPr>
              <w:rFonts w:ascii="Cambria Math" w:hAnsi="Cambria Math" w:cs="Arial"/>
              <w:color w:val="FF0000"/>
              <w:sz w:val="22"/>
              <w:szCs w:val="22"/>
            </w:rPr>
            <m:t>If P and n remain constant</m:t>
          </m:r>
        </m:oMath>
      </m:oMathPara>
    </w:p>
    <w:p w:rsidR="0099300B" w:rsidRPr="0099300B" w:rsidRDefault="00F01802" w:rsidP="0099300B">
      <w:pPr>
        <w:widowControl w:val="0"/>
        <w:ind w:left="720"/>
        <w:rPr>
          <w:rFonts w:ascii="Arial" w:hAnsi="Arial" w:cs="Arial"/>
          <w:color w:val="FF0000"/>
          <w:sz w:val="22"/>
          <w:szCs w:val="22"/>
        </w:rPr>
      </w:pPr>
      <m:oMathPara>
        <m:oMath>
          <m:f>
            <m:fPr>
              <m:ctrlPr>
                <w:rPr>
                  <w:rFonts w:ascii="Cambria Math" w:hAnsi="Cambria Math" w:cs="Arial"/>
                  <w:i/>
                  <w:color w:val="FF0000"/>
                  <w:sz w:val="22"/>
                  <w:szCs w:val="22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Arial"/>
                      <w:i/>
                      <w:color w:val="FF0000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V</m:t>
                  </m:r>
                </m:e>
                <m:sub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Arial"/>
                      <w:i/>
                      <w:color w:val="FF0000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T</m:t>
                  </m:r>
                </m:e>
                <m:sub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 w:cs="Arial"/>
              <w:color w:val="FF0000"/>
              <w:sz w:val="22"/>
              <w:szCs w:val="22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FF0000"/>
                  <w:sz w:val="22"/>
                  <w:szCs w:val="22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Arial"/>
                      <w:i/>
                      <w:color w:val="FF0000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V</m:t>
                  </m:r>
                </m:e>
                <m:sub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Arial"/>
                      <w:i/>
                      <w:color w:val="FF0000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T</m:t>
                  </m:r>
                </m:e>
                <m:sub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 w:cs="Arial"/>
              <w:color w:val="FF0000"/>
              <w:sz w:val="22"/>
              <w:szCs w:val="22"/>
            </w:rPr>
            <m:t>→→</m:t>
          </m:r>
          <m:sSub>
            <m:sSubPr>
              <m:ctrlPr>
                <w:rPr>
                  <w:rFonts w:ascii="Cambria Math" w:hAnsi="Cambria Math" w:cs="Arial"/>
                  <w:i/>
                  <w:color w:val="FF0000"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T</m:t>
              </m:r>
            </m:e>
            <m:sub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2</m:t>
              </m:r>
            </m:sub>
          </m:sSub>
          <m:r>
            <w:rPr>
              <w:rFonts w:ascii="Cambria Math" w:hAnsi="Cambria Math" w:cs="Arial"/>
              <w:color w:val="FF0000"/>
              <w:sz w:val="22"/>
              <w:szCs w:val="22"/>
            </w:rPr>
            <m:t>=</m:t>
          </m:r>
          <m:sSub>
            <m:sSubPr>
              <m:ctrlPr>
                <w:rPr>
                  <w:rFonts w:ascii="Cambria Math" w:hAnsi="Cambria Math" w:cs="Arial"/>
                  <w:i/>
                  <w:color w:val="FF0000"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T</m:t>
              </m:r>
            </m:e>
            <m:sub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1</m:t>
              </m:r>
            </m:sub>
          </m:sSub>
          <m:d>
            <m:dPr>
              <m:ctrlPr>
                <w:rPr>
                  <w:rFonts w:ascii="Cambria Math" w:hAnsi="Cambria Math" w:cs="Arial"/>
                  <w:i/>
                  <w:color w:val="FF0000"/>
                  <w:sz w:val="22"/>
                  <w:szCs w:val="22"/>
                </w:rPr>
              </m:ctrlPr>
            </m:dPr>
            <m:e>
              <m:f>
                <m:fPr>
                  <m:ctrlPr>
                    <w:rPr>
                      <w:rFonts w:ascii="Cambria Math" w:hAnsi="Cambria Math" w:cs="Arial"/>
                      <w:i/>
                      <w:color w:val="FF0000"/>
                      <w:sz w:val="22"/>
                      <w:szCs w:val="22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color w:val="FF0000"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color w:val="FF0000"/>
                          <w:sz w:val="22"/>
                          <w:szCs w:val="22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 w:cs="Arial"/>
                          <w:color w:val="FF0000"/>
                          <w:sz w:val="22"/>
                          <w:szCs w:val="22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color w:val="FF0000"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color w:val="FF0000"/>
                          <w:sz w:val="22"/>
                          <w:szCs w:val="22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 w:cs="Arial"/>
                          <w:color w:val="FF0000"/>
                          <w:sz w:val="22"/>
                          <w:szCs w:val="22"/>
                        </w:rPr>
                        <m:t>1</m:t>
                      </m:r>
                    </m:sub>
                  </m:sSub>
                </m:den>
              </m:f>
            </m:e>
          </m:d>
          <m:r>
            <w:rPr>
              <w:rFonts w:ascii="Cambria Math" w:hAnsi="Cambria Math" w:cs="Arial"/>
              <w:color w:val="FF0000"/>
              <w:sz w:val="22"/>
              <w:szCs w:val="22"/>
            </w:rPr>
            <m:t>=471 K</m:t>
          </m:r>
          <m:d>
            <m:dPr>
              <m:ctrlPr>
                <w:rPr>
                  <w:rFonts w:ascii="Cambria Math" w:hAnsi="Cambria Math" w:cs="Arial"/>
                  <w:i/>
                  <w:color w:val="FF0000"/>
                  <w:sz w:val="22"/>
                  <w:szCs w:val="22"/>
                </w:rPr>
              </m:ctrlPr>
            </m:dPr>
            <m:e>
              <m:f>
                <m:fPr>
                  <m:ctrlPr>
                    <w:rPr>
                      <w:rFonts w:ascii="Cambria Math" w:hAnsi="Cambria Math" w:cs="Arial"/>
                      <w:i/>
                      <w:color w:val="FF0000"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2.50 L</m:t>
                  </m:r>
                </m:num>
                <m:den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5.10 L</m:t>
                  </m:r>
                </m:den>
              </m:f>
            </m:e>
          </m:d>
          <m:r>
            <w:rPr>
              <w:rFonts w:ascii="Cambria Math" w:hAnsi="Cambria Math" w:cs="Arial"/>
              <w:color w:val="FF0000"/>
              <w:sz w:val="22"/>
              <w:szCs w:val="22"/>
            </w:rPr>
            <m:t>=231 K or-42℃</m:t>
          </m:r>
        </m:oMath>
      </m:oMathPara>
    </w:p>
    <w:p w:rsidR="0099300B" w:rsidRDefault="0099300B" w:rsidP="0099300B">
      <w:pPr>
        <w:widowControl w:val="0"/>
        <w:rPr>
          <w:rFonts w:ascii="Arial" w:hAnsi="Arial" w:cs="Arial"/>
          <w:sz w:val="22"/>
          <w:szCs w:val="22"/>
        </w:rPr>
      </w:pPr>
    </w:p>
    <w:p w:rsidR="00803CE5" w:rsidRDefault="00803CE5" w:rsidP="0099300B">
      <w:pPr>
        <w:widowControl w:val="0"/>
        <w:rPr>
          <w:rFonts w:ascii="Arial" w:hAnsi="Arial" w:cs="Arial"/>
          <w:sz w:val="22"/>
          <w:szCs w:val="22"/>
        </w:rPr>
      </w:pPr>
    </w:p>
    <w:p w:rsidR="00803CE5" w:rsidRDefault="00803CE5" w:rsidP="0099300B">
      <w:pPr>
        <w:widowControl w:val="0"/>
        <w:rPr>
          <w:rFonts w:ascii="Arial" w:hAnsi="Arial" w:cs="Arial"/>
          <w:sz w:val="22"/>
          <w:szCs w:val="22"/>
        </w:rPr>
      </w:pPr>
    </w:p>
    <w:p w:rsidR="00803CE5" w:rsidRDefault="00803CE5" w:rsidP="0099300B">
      <w:pPr>
        <w:widowControl w:val="0"/>
        <w:rPr>
          <w:rFonts w:ascii="Arial" w:hAnsi="Arial" w:cs="Arial"/>
          <w:sz w:val="22"/>
          <w:szCs w:val="22"/>
        </w:rPr>
      </w:pPr>
    </w:p>
    <w:p w:rsidR="00803CE5" w:rsidRDefault="00803CE5" w:rsidP="0099300B">
      <w:pPr>
        <w:widowControl w:val="0"/>
        <w:rPr>
          <w:rFonts w:ascii="Arial" w:hAnsi="Arial" w:cs="Arial"/>
          <w:sz w:val="22"/>
          <w:szCs w:val="22"/>
        </w:rPr>
      </w:pPr>
    </w:p>
    <w:p w:rsidR="00803CE5" w:rsidRPr="0099300B" w:rsidRDefault="00803CE5" w:rsidP="0099300B">
      <w:pPr>
        <w:widowControl w:val="0"/>
        <w:rPr>
          <w:rFonts w:ascii="Arial" w:hAnsi="Arial" w:cs="Arial"/>
          <w:sz w:val="22"/>
          <w:szCs w:val="22"/>
        </w:rPr>
      </w:pPr>
    </w:p>
    <w:p w:rsidR="00B05242" w:rsidRDefault="00B05242" w:rsidP="009A35F2">
      <w:pPr>
        <w:pStyle w:val="ListParagraph"/>
        <w:widowControl w:val="0"/>
        <w:numPr>
          <w:ilvl w:val="0"/>
          <w:numId w:val="2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803CE5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 points) A 75.0 g sample of </w:t>
      </w:r>
      <w:proofErr w:type="spellStart"/>
      <w:r>
        <w:rPr>
          <w:rFonts w:ascii="Arial" w:hAnsi="Arial" w:cs="Arial"/>
          <w:sz w:val="22"/>
          <w:szCs w:val="22"/>
        </w:rPr>
        <w:t>dinitrogen</w:t>
      </w:r>
      <w:proofErr w:type="spellEnd"/>
      <w:r>
        <w:rPr>
          <w:rFonts w:ascii="Arial" w:hAnsi="Arial" w:cs="Arial"/>
          <w:sz w:val="22"/>
          <w:szCs w:val="22"/>
        </w:rPr>
        <w:t xml:space="preserve"> monoxide is confined in a 3.1</w:t>
      </w:r>
      <w:r w:rsidR="00715F3D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 xml:space="preserve"> L vessel.  What is the pressure (in </w:t>
      </w:r>
      <w:proofErr w:type="spellStart"/>
      <w:r>
        <w:rPr>
          <w:rFonts w:ascii="Arial" w:hAnsi="Arial" w:cs="Arial"/>
          <w:sz w:val="22"/>
          <w:szCs w:val="22"/>
        </w:rPr>
        <w:t>atm</w:t>
      </w:r>
      <w:proofErr w:type="spellEnd"/>
      <w:r>
        <w:rPr>
          <w:rFonts w:ascii="Arial" w:hAnsi="Arial" w:cs="Arial"/>
          <w:sz w:val="22"/>
          <w:szCs w:val="22"/>
        </w:rPr>
        <w:t>) at 115</w:t>
      </w:r>
      <w:r w:rsidRPr="008635B7">
        <w:rPr>
          <w:rFonts w:ascii="Arial" w:hAnsi="Arial" w:cs="Arial"/>
          <w:sz w:val="22"/>
          <w:szCs w:val="22"/>
          <w:vertAlign w:val="superscript"/>
        </w:rPr>
        <w:t>o</w:t>
      </w:r>
      <w:r>
        <w:rPr>
          <w:rFonts w:ascii="Arial" w:hAnsi="Arial" w:cs="Arial"/>
          <w:sz w:val="22"/>
          <w:szCs w:val="22"/>
        </w:rPr>
        <w:t>C?</w:t>
      </w:r>
    </w:p>
    <w:p w:rsidR="0099300B" w:rsidRDefault="0099300B" w:rsidP="0099300B">
      <w:pPr>
        <w:widowControl w:val="0"/>
        <w:rPr>
          <w:rFonts w:ascii="Arial" w:hAnsi="Arial" w:cs="Arial"/>
          <w:sz w:val="22"/>
          <w:szCs w:val="22"/>
        </w:rPr>
      </w:pPr>
    </w:p>
    <w:p w:rsidR="0099300B" w:rsidRPr="0099300B" w:rsidRDefault="0099300B" w:rsidP="0099300B">
      <w:pPr>
        <w:widowControl w:val="0"/>
        <w:ind w:left="360"/>
        <w:rPr>
          <w:rFonts w:ascii="Arial" w:hAnsi="Arial" w:cs="Arial"/>
          <w:color w:val="FF0000"/>
          <w:sz w:val="22"/>
          <w:szCs w:val="22"/>
        </w:rPr>
      </w:pPr>
      <m:oMathPara>
        <m:oMath>
          <m:r>
            <w:rPr>
              <w:rFonts w:ascii="Cambria Math" w:hAnsi="Cambria Math" w:cs="Arial"/>
              <w:color w:val="FF0000"/>
              <w:sz w:val="22"/>
              <w:szCs w:val="22"/>
            </w:rPr>
            <m:t>PV=nRT  →→→  P=</m:t>
          </m:r>
          <m:f>
            <m:fPr>
              <m:ctrlPr>
                <w:rPr>
                  <w:rFonts w:ascii="Cambria Math" w:hAnsi="Cambria Math" w:cs="Arial"/>
                  <w:i/>
                  <w:color w:val="FF0000"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nRT</m:t>
              </m:r>
            </m:num>
            <m:den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V</m:t>
              </m:r>
            </m:den>
          </m:f>
          <m:r>
            <w:rPr>
              <w:rFonts w:ascii="Cambria Math" w:hAnsi="Cambria Math" w:cs="Arial"/>
              <w:color w:val="FF0000"/>
              <w:sz w:val="22"/>
              <w:szCs w:val="22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FF0000"/>
                  <w:sz w:val="22"/>
                  <w:szCs w:val="22"/>
                </w:rPr>
              </m:ctrlPr>
            </m:fPr>
            <m:num>
              <m:d>
                <m:dPr>
                  <m:ctrlPr>
                    <w:rPr>
                      <w:rFonts w:ascii="Cambria Math" w:hAnsi="Cambria Math" w:cs="Arial"/>
                      <w:i/>
                      <w:color w:val="FF0000"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1.70 mol</m:t>
                  </m:r>
                </m:e>
              </m:d>
              <m:d>
                <m:dPr>
                  <m:ctrlPr>
                    <w:rPr>
                      <w:rFonts w:ascii="Cambria Math" w:hAnsi="Cambria Math" w:cs="Arial"/>
                      <w:i/>
                      <w:color w:val="FF0000"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0.0821 L atm</m:t>
                  </m:r>
                </m:e>
              </m:d>
              <m:d>
                <m:dPr>
                  <m:ctrlPr>
                    <w:rPr>
                      <w:rFonts w:ascii="Cambria Math" w:hAnsi="Cambria Math" w:cs="Arial"/>
                      <w:i/>
                      <w:color w:val="FF0000"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388K</m:t>
                  </m:r>
                </m:e>
              </m:d>
            </m:num>
            <m:den>
              <m:d>
                <m:dPr>
                  <m:ctrlPr>
                    <w:rPr>
                      <w:rFonts w:ascii="Cambria Math" w:hAnsi="Cambria Math" w:cs="Arial"/>
                      <w:i/>
                      <w:color w:val="FF0000"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3.10 L</m:t>
                  </m:r>
                </m:e>
              </m:d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mol K</m:t>
              </m:r>
            </m:den>
          </m:f>
          <m:r>
            <w:rPr>
              <w:rFonts w:ascii="Cambria Math" w:hAnsi="Cambria Math" w:cs="Arial"/>
              <w:color w:val="FF0000"/>
              <w:sz w:val="22"/>
              <w:szCs w:val="22"/>
            </w:rPr>
            <m:t>=17.5 atm</m:t>
          </m:r>
        </m:oMath>
      </m:oMathPara>
    </w:p>
    <w:p w:rsidR="0099300B" w:rsidRDefault="0099300B" w:rsidP="0099300B">
      <w:pPr>
        <w:widowControl w:val="0"/>
        <w:rPr>
          <w:rFonts w:ascii="Arial" w:hAnsi="Arial" w:cs="Arial"/>
          <w:sz w:val="22"/>
          <w:szCs w:val="22"/>
        </w:rPr>
      </w:pPr>
    </w:p>
    <w:p w:rsidR="0099300B" w:rsidRPr="00715F3D" w:rsidRDefault="0099300B" w:rsidP="0099300B">
      <w:pPr>
        <w:widowControl w:val="0"/>
        <w:rPr>
          <w:rFonts w:ascii="Arial" w:hAnsi="Arial" w:cs="Arial"/>
          <w:color w:val="FF0000"/>
          <w:sz w:val="22"/>
          <w:szCs w:val="22"/>
        </w:rPr>
      </w:pPr>
      <m:oMathPara>
        <m:oMath>
          <m:r>
            <w:rPr>
              <w:rFonts w:ascii="Cambria Math" w:hAnsi="Cambria Math" w:cs="Arial"/>
              <w:color w:val="FF0000"/>
              <w:sz w:val="22"/>
              <w:szCs w:val="22"/>
            </w:rPr>
            <m:t xml:space="preserve">?mol </m:t>
          </m:r>
          <m:sSub>
            <m:sSubPr>
              <m:ctrlPr>
                <w:rPr>
                  <w:rFonts w:ascii="Cambria Math" w:hAnsi="Cambria Math" w:cs="Arial"/>
                  <w:i/>
                  <w:color w:val="FF0000"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N</m:t>
              </m:r>
            </m:e>
            <m:sub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2</m:t>
              </m:r>
            </m:sub>
          </m:sSub>
          <m:r>
            <w:rPr>
              <w:rFonts w:ascii="Cambria Math" w:hAnsi="Cambria Math" w:cs="Arial"/>
              <w:color w:val="FF0000"/>
              <w:sz w:val="22"/>
              <w:szCs w:val="22"/>
            </w:rPr>
            <m:t xml:space="preserve">O=75.0 g </m:t>
          </m:r>
          <m:sSub>
            <m:sSubPr>
              <m:ctrlPr>
                <w:rPr>
                  <w:rFonts w:ascii="Cambria Math" w:hAnsi="Cambria Math" w:cs="Arial"/>
                  <w:i/>
                  <w:color w:val="FF0000"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N</m:t>
              </m:r>
            </m:e>
            <m:sub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2</m:t>
              </m:r>
            </m:sub>
          </m:sSub>
          <m:r>
            <w:rPr>
              <w:rFonts w:ascii="Cambria Math" w:hAnsi="Cambria Math" w:cs="Arial"/>
              <w:color w:val="FF0000"/>
              <w:sz w:val="22"/>
              <w:szCs w:val="22"/>
            </w:rPr>
            <m:t>O×</m:t>
          </m:r>
          <m:f>
            <m:fPr>
              <m:ctrlPr>
                <w:rPr>
                  <w:rFonts w:ascii="Cambria Math" w:hAnsi="Cambria Math" w:cs="Arial"/>
                  <w:i/>
                  <w:color w:val="FF0000"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FF0000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N</m:t>
                  </m:r>
                </m:e>
                <m:sub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2</m:t>
                  </m:r>
                </m:sub>
              </m:sSub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O</m:t>
              </m:r>
            </m:num>
            <m:den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 xml:space="preserve">44.02 g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FF0000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N</m:t>
                  </m:r>
                </m:e>
                <m:sub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2</m:t>
                  </m:r>
                </m:sub>
              </m:sSub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O</m:t>
              </m:r>
            </m:den>
          </m:f>
          <m:r>
            <w:rPr>
              <w:rFonts w:ascii="Cambria Math" w:hAnsi="Cambria Math" w:cs="Arial"/>
              <w:color w:val="FF0000"/>
              <w:sz w:val="22"/>
              <w:szCs w:val="22"/>
            </w:rPr>
            <m:t xml:space="preserve">=1.70 mol </m:t>
          </m:r>
          <m:sSub>
            <m:sSubPr>
              <m:ctrlPr>
                <w:rPr>
                  <w:rFonts w:ascii="Cambria Math" w:hAnsi="Cambria Math" w:cs="Arial"/>
                  <w:i/>
                  <w:color w:val="FF0000"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N</m:t>
              </m:r>
            </m:e>
            <m:sub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2</m:t>
              </m:r>
            </m:sub>
          </m:sSub>
          <m:r>
            <w:rPr>
              <w:rFonts w:ascii="Cambria Math" w:hAnsi="Cambria Math" w:cs="Arial"/>
              <w:color w:val="FF0000"/>
              <w:sz w:val="22"/>
              <w:szCs w:val="22"/>
            </w:rPr>
            <m:t>O</m:t>
          </m:r>
        </m:oMath>
      </m:oMathPara>
    </w:p>
    <w:p w:rsidR="0099300B" w:rsidRDefault="0099300B" w:rsidP="0099300B">
      <w:pPr>
        <w:widowControl w:val="0"/>
        <w:rPr>
          <w:rFonts w:ascii="Arial" w:hAnsi="Arial" w:cs="Arial"/>
          <w:sz w:val="22"/>
          <w:szCs w:val="22"/>
        </w:rPr>
      </w:pPr>
    </w:p>
    <w:p w:rsidR="00803CE5" w:rsidRDefault="00803CE5" w:rsidP="0099300B">
      <w:pPr>
        <w:widowControl w:val="0"/>
        <w:rPr>
          <w:rFonts w:ascii="Arial" w:hAnsi="Arial" w:cs="Arial"/>
          <w:sz w:val="22"/>
          <w:szCs w:val="22"/>
        </w:rPr>
      </w:pPr>
    </w:p>
    <w:p w:rsidR="00803CE5" w:rsidRDefault="00803CE5" w:rsidP="0099300B">
      <w:pPr>
        <w:widowControl w:val="0"/>
        <w:rPr>
          <w:rFonts w:ascii="Arial" w:hAnsi="Arial" w:cs="Arial"/>
          <w:sz w:val="22"/>
          <w:szCs w:val="22"/>
        </w:rPr>
      </w:pPr>
    </w:p>
    <w:p w:rsidR="00803CE5" w:rsidRDefault="00803CE5" w:rsidP="0099300B">
      <w:pPr>
        <w:widowControl w:val="0"/>
        <w:rPr>
          <w:rFonts w:ascii="Arial" w:hAnsi="Arial" w:cs="Arial"/>
          <w:sz w:val="22"/>
          <w:szCs w:val="22"/>
        </w:rPr>
      </w:pPr>
    </w:p>
    <w:p w:rsidR="00803CE5" w:rsidRDefault="00803CE5" w:rsidP="0099300B">
      <w:pPr>
        <w:widowControl w:val="0"/>
        <w:rPr>
          <w:rFonts w:ascii="Arial" w:hAnsi="Arial" w:cs="Arial"/>
          <w:sz w:val="22"/>
          <w:szCs w:val="22"/>
        </w:rPr>
      </w:pPr>
    </w:p>
    <w:p w:rsidR="00803CE5" w:rsidRPr="0099300B" w:rsidRDefault="00803CE5" w:rsidP="0099300B">
      <w:pPr>
        <w:widowControl w:val="0"/>
        <w:rPr>
          <w:rFonts w:ascii="Arial" w:hAnsi="Arial" w:cs="Arial"/>
          <w:sz w:val="22"/>
          <w:szCs w:val="22"/>
        </w:rPr>
      </w:pPr>
    </w:p>
    <w:p w:rsidR="00B05242" w:rsidRDefault="00B05242" w:rsidP="009A35F2">
      <w:pPr>
        <w:pStyle w:val="ListParagraph"/>
        <w:widowControl w:val="0"/>
        <w:numPr>
          <w:ilvl w:val="0"/>
          <w:numId w:val="2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803CE5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 points) When an evacuated 63.8 </w:t>
      </w:r>
      <w:proofErr w:type="spellStart"/>
      <w:r>
        <w:rPr>
          <w:rFonts w:ascii="Arial" w:hAnsi="Arial" w:cs="Arial"/>
          <w:sz w:val="22"/>
          <w:szCs w:val="22"/>
        </w:rPr>
        <w:t>mL</w:t>
      </w:r>
      <w:proofErr w:type="spellEnd"/>
      <w:r>
        <w:rPr>
          <w:rFonts w:ascii="Arial" w:hAnsi="Arial" w:cs="Arial"/>
          <w:sz w:val="22"/>
          <w:szCs w:val="22"/>
        </w:rPr>
        <w:t xml:space="preserve"> glass bulb is filled with a gas at 22</w:t>
      </w:r>
      <w:r w:rsidRPr="008635B7">
        <w:rPr>
          <w:rFonts w:ascii="Arial" w:hAnsi="Arial" w:cs="Arial"/>
          <w:sz w:val="22"/>
          <w:szCs w:val="22"/>
          <w:vertAlign w:val="superscript"/>
        </w:rPr>
        <w:t>o</w:t>
      </w:r>
      <w:r>
        <w:rPr>
          <w:rFonts w:ascii="Arial" w:hAnsi="Arial" w:cs="Arial"/>
          <w:sz w:val="22"/>
          <w:szCs w:val="22"/>
        </w:rPr>
        <w:t>C and 747 mm Hg, the bulb gains 0.103 g in mass.  Is the gas N</w:t>
      </w:r>
      <w:r w:rsidRPr="008635B7"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 xml:space="preserve">, </w:t>
      </w:r>
      <w:r w:rsidR="00FD5A30">
        <w:rPr>
          <w:rFonts w:ascii="Arial" w:hAnsi="Arial" w:cs="Arial"/>
          <w:sz w:val="22"/>
          <w:szCs w:val="22"/>
        </w:rPr>
        <w:t>Ne</w:t>
      </w:r>
      <w:r>
        <w:rPr>
          <w:rFonts w:ascii="Arial" w:hAnsi="Arial" w:cs="Arial"/>
          <w:sz w:val="22"/>
          <w:szCs w:val="22"/>
        </w:rPr>
        <w:t xml:space="preserve">, or </w:t>
      </w:r>
      <w:proofErr w:type="spellStart"/>
      <w:r>
        <w:rPr>
          <w:rFonts w:ascii="Arial" w:hAnsi="Arial" w:cs="Arial"/>
          <w:sz w:val="22"/>
          <w:szCs w:val="22"/>
        </w:rPr>
        <w:t>Ar</w:t>
      </w:r>
      <w:proofErr w:type="spellEnd"/>
      <w:r>
        <w:rPr>
          <w:rFonts w:ascii="Arial" w:hAnsi="Arial" w:cs="Arial"/>
          <w:sz w:val="22"/>
          <w:szCs w:val="22"/>
        </w:rPr>
        <w:t>?</w:t>
      </w:r>
    </w:p>
    <w:p w:rsidR="00715F3D" w:rsidRDefault="00715F3D" w:rsidP="00715F3D">
      <w:pPr>
        <w:widowControl w:val="0"/>
        <w:rPr>
          <w:rFonts w:ascii="Arial" w:hAnsi="Arial" w:cs="Arial"/>
          <w:sz w:val="22"/>
          <w:szCs w:val="22"/>
        </w:rPr>
      </w:pPr>
    </w:p>
    <w:p w:rsidR="00715F3D" w:rsidRPr="00FD5A30" w:rsidRDefault="004C5532" w:rsidP="00715F3D">
      <w:pPr>
        <w:widowControl w:val="0"/>
        <w:rPr>
          <w:rFonts w:ascii="Arial" w:hAnsi="Arial" w:cs="Arial"/>
          <w:color w:val="FF0000"/>
          <w:sz w:val="22"/>
          <w:szCs w:val="22"/>
        </w:rPr>
      </w:pPr>
      <m:oMathPara>
        <m:oMath>
          <m:r>
            <w:rPr>
              <w:rFonts w:ascii="Cambria Math" w:hAnsi="Cambria Math" w:cs="Arial"/>
              <w:color w:val="FF0000"/>
              <w:sz w:val="22"/>
              <w:szCs w:val="22"/>
            </w:rPr>
            <m:t xml:space="preserve">?molar mass= </m:t>
          </m:r>
          <m:f>
            <m:fPr>
              <m:ctrlPr>
                <w:rPr>
                  <w:rFonts w:ascii="Cambria Math" w:hAnsi="Cambria Math" w:cs="Arial"/>
                  <w:i/>
                  <w:color w:val="FF0000"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mass gas</m:t>
              </m:r>
            </m:num>
            <m:den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mol gas</m:t>
              </m:r>
            </m:den>
          </m:f>
          <m:r>
            <w:rPr>
              <w:rFonts w:ascii="Cambria Math" w:hAnsi="Cambria Math" w:cs="Arial"/>
              <w:color w:val="FF0000"/>
              <w:sz w:val="22"/>
              <w:szCs w:val="22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FF0000"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 xml:space="preserve">0.103 g </m:t>
              </m:r>
            </m:num>
            <m:den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0.00259 mol</m:t>
              </m:r>
            </m:den>
          </m:f>
          <m:r>
            <w:rPr>
              <w:rFonts w:ascii="Cambria Math" w:hAnsi="Cambria Math" w:cs="Arial"/>
              <w:color w:val="FF0000"/>
              <w:sz w:val="22"/>
              <w:szCs w:val="22"/>
            </w:rPr>
            <m:t>=39.8</m:t>
          </m:r>
          <m:f>
            <m:fPr>
              <m:type m:val="lin"/>
              <m:ctrlPr>
                <w:rPr>
                  <w:rFonts w:ascii="Cambria Math" w:hAnsi="Cambria Math" w:cs="Arial"/>
                  <w:i/>
                  <w:color w:val="FF0000"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g</m:t>
              </m:r>
            </m:num>
            <m:den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mol or argon</m:t>
              </m:r>
            </m:den>
          </m:f>
        </m:oMath>
      </m:oMathPara>
    </w:p>
    <w:p w:rsidR="00715F3D" w:rsidRDefault="00715F3D" w:rsidP="00715F3D">
      <w:pPr>
        <w:widowControl w:val="0"/>
        <w:rPr>
          <w:rFonts w:ascii="Arial" w:hAnsi="Arial" w:cs="Arial"/>
          <w:sz w:val="22"/>
          <w:szCs w:val="22"/>
        </w:rPr>
      </w:pPr>
    </w:p>
    <w:p w:rsidR="004C5532" w:rsidRDefault="004C5532" w:rsidP="00715F3D">
      <w:pPr>
        <w:widowControl w:val="0"/>
        <w:rPr>
          <w:rFonts w:ascii="Arial" w:hAnsi="Arial" w:cs="Arial"/>
          <w:sz w:val="22"/>
          <w:szCs w:val="22"/>
        </w:rPr>
      </w:pPr>
      <m:oMathPara>
        <m:oMath>
          <m:r>
            <w:rPr>
              <w:rFonts w:ascii="Cambria Math" w:hAnsi="Cambria Math" w:cs="Arial"/>
              <w:color w:val="FF0000"/>
              <w:sz w:val="22"/>
              <w:szCs w:val="22"/>
            </w:rPr>
            <m:t>PV=nRT  →→→  n=</m:t>
          </m:r>
          <m:f>
            <m:fPr>
              <m:ctrlPr>
                <w:rPr>
                  <w:rFonts w:ascii="Cambria Math" w:hAnsi="Cambria Math" w:cs="Arial"/>
                  <w:i/>
                  <w:color w:val="FF0000"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PV</m:t>
              </m:r>
            </m:num>
            <m:den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RT</m:t>
              </m:r>
            </m:den>
          </m:f>
          <m:r>
            <w:rPr>
              <w:rFonts w:ascii="Cambria Math" w:hAnsi="Cambria Math" w:cs="Arial"/>
              <w:color w:val="FF0000"/>
              <w:sz w:val="22"/>
              <w:szCs w:val="22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FF0000"/>
                  <w:sz w:val="22"/>
                  <w:szCs w:val="22"/>
                </w:rPr>
              </m:ctrlPr>
            </m:fPr>
            <m:num>
              <m:d>
                <m:dPr>
                  <m:ctrlPr>
                    <w:rPr>
                      <w:rFonts w:ascii="Cambria Math" w:hAnsi="Cambria Math" w:cs="Arial"/>
                      <w:i/>
                      <w:color w:val="FF0000"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747 torr</m:t>
                  </m:r>
                </m:e>
              </m:d>
              <m:d>
                <m:dPr>
                  <m:ctrlPr>
                    <w:rPr>
                      <w:rFonts w:ascii="Cambria Math" w:hAnsi="Cambria Math" w:cs="Arial"/>
                      <w:i/>
                      <w:color w:val="FF0000"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0.0638 L</m:t>
                  </m:r>
                </m:e>
              </m:d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mol K</m:t>
              </m:r>
            </m:num>
            <m:den>
              <m:d>
                <m:dPr>
                  <m:ctrlPr>
                    <w:rPr>
                      <w:rFonts w:ascii="Cambria Math" w:hAnsi="Cambria Math" w:cs="Arial"/>
                      <w:i/>
                      <w:color w:val="FF0000"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62.4 L torr</m:t>
                  </m:r>
                </m:e>
              </m:d>
              <m:d>
                <m:dPr>
                  <m:ctrlPr>
                    <w:rPr>
                      <w:rFonts w:ascii="Cambria Math" w:hAnsi="Cambria Math" w:cs="Arial"/>
                      <w:i/>
                      <w:color w:val="FF0000"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295K</m:t>
                  </m:r>
                </m:e>
              </m:d>
            </m:den>
          </m:f>
          <m:r>
            <w:rPr>
              <w:rFonts w:ascii="Cambria Math" w:hAnsi="Cambria Math" w:cs="Arial"/>
              <w:color w:val="FF0000"/>
              <w:sz w:val="22"/>
              <w:szCs w:val="22"/>
            </w:rPr>
            <m:t>=0.00259 mol gas</m:t>
          </m:r>
        </m:oMath>
      </m:oMathPara>
    </w:p>
    <w:p w:rsidR="00715F3D" w:rsidRPr="00715F3D" w:rsidRDefault="00715F3D" w:rsidP="00715F3D">
      <w:pPr>
        <w:widowControl w:val="0"/>
        <w:rPr>
          <w:rFonts w:ascii="Arial" w:hAnsi="Arial" w:cs="Arial"/>
          <w:sz w:val="22"/>
          <w:szCs w:val="22"/>
        </w:rPr>
      </w:pPr>
    </w:p>
    <w:p w:rsidR="007B5100" w:rsidRDefault="007B510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B05242" w:rsidRDefault="00803CE5" w:rsidP="009A35F2">
      <w:pPr>
        <w:pStyle w:val="ListParagraph"/>
        <w:widowControl w:val="0"/>
        <w:numPr>
          <w:ilvl w:val="0"/>
          <w:numId w:val="2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(6 points) </w:t>
      </w:r>
      <w:r w:rsidR="00B05242">
        <w:rPr>
          <w:rFonts w:ascii="Arial" w:hAnsi="Arial" w:cs="Arial"/>
          <w:sz w:val="22"/>
          <w:szCs w:val="22"/>
        </w:rPr>
        <w:t xml:space="preserve">“Strike anywhere” matches contain the compound </w:t>
      </w:r>
      <w:proofErr w:type="spellStart"/>
      <w:r w:rsidR="00B05242">
        <w:rPr>
          <w:rFonts w:ascii="Arial" w:hAnsi="Arial" w:cs="Arial"/>
          <w:sz w:val="22"/>
          <w:szCs w:val="22"/>
        </w:rPr>
        <w:t>tetraphosphours</w:t>
      </w:r>
      <w:proofErr w:type="spellEnd"/>
      <w:r w:rsidR="00B0524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05242">
        <w:rPr>
          <w:rFonts w:ascii="Arial" w:hAnsi="Arial" w:cs="Arial"/>
          <w:sz w:val="22"/>
          <w:szCs w:val="22"/>
        </w:rPr>
        <w:t>trisulfide</w:t>
      </w:r>
      <w:proofErr w:type="spellEnd"/>
      <w:r w:rsidR="00B05242">
        <w:rPr>
          <w:rFonts w:ascii="Arial" w:hAnsi="Arial" w:cs="Arial"/>
          <w:sz w:val="22"/>
          <w:szCs w:val="22"/>
        </w:rPr>
        <w:t xml:space="preserve">, which burns to form </w:t>
      </w:r>
      <w:proofErr w:type="spellStart"/>
      <w:r w:rsidR="00B05242">
        <w:rPr>
          <w:rFonts w:ascii="Arial" w:hAnsi="Arial" w:cs="Arial"/>
          <w:sz w:val="22"/>
          <w:szCs w:val="22"/>
        </w:rPr>
        <w:t>tetraphosphorus</w:t>
      </w:r>
      <w:proofErr w:type="spellEnd"/>
      <w:r w:rsidR="00B0524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05242">
        <w:rPr>
          <w:rFonts w:ascii="Arial" w:hAnsi="Arial" w:cs="Arial"/>
          <w:sz w:val="22"/>
          <w:szCs w:val="22"/>
        </w:rPr>
        <w:t>decaoxide</w:t>
      </w:r>
      <w:proofErr w:type="spellEnd"/>
      <w:r w:rsidR="00B05242">
        <w:rPr>
          <w:rFonts w:ascii="Arial" w:hAnsi="Arial" w:cs="Arial"/>
          <w:sz w:val="22"/>
          <w:szCs w:val="22"/>
        </w:rPr>
        <w:t xml:space="preserve"> and sulfur dioxide gas.  How many milliliters of sulfur dioxide, measured at 725 </w:t>
      </w:r>
      <w:proofErr w:type="spellStart"/>
      <w:r w:rsidR="00B05242">
        <w:rPr>
          <w:rFonts w:ascii="Arial" w:hAnsi="Arial" w:cs="Arial"/>
          <w:sz w:val="22"/>
          <w:szCs w:val="22"/>
        </w:rPr>
        <w:t>torr</w:t>
      </w:r>
      <w:proofErr w:type="spellEnd"/>
      <w:r w:rsidR="00B05242">
        <w:rPr>
          <w:rFonts w:ascii="Arial" w:hAnsi="Arial" w:cs="Arial"/>
          <w:sz w:val="22"/>
          <w:szCs w:val="22"/>
        </w:rPr>
        <w:t xml:space="preserve"> and 32</w:t>
      </w:r>
      <w:r w:rsidR="00B05242" w:rsidRPr="008635B7">
        <w:rPr>
          <w:rFonts w:ascii="Arial" w:hAnsi="Arial" w:cs="Arial"/>
          <w:sz w:val="22"/>
          <w:szCs w:val="22"/>
          <w:vertAlign w:val="superscript"/>
        </w:rPr>
        <w:t>o</w:t>
      </w:r>
      <w:r w:rsidR="00B05242">
        <w:rPr>
          <w:rFonts w:ascii="Arial" w:hAnsi="Arial" w:cs="Arial"/>
          <w:sz w:val="22"/>
          <w:szCs w:val="22"/>
        </w:rPr>
        <w:t xml:space="preserve">C can be produced from burning 0.800 g of </w:t>
      </w:r>
      <w:proofErr w:type="spellStart"/>
      <w:r w:rsidR="00B05242">
        <w:rPr>
          <w:rFonts w:ascii="Arial" w:hAnsi="Arial" w:cs="Arial"/>
          <w:sz w:val="22"/>
          <w:szCs w:val="22"/>
        </w:rPr>
        <w:t>tetra</w:t>
      </w:r>
      <w:r w:rsidR="00FD5A30">
        <w:rPr>
          <w:rFonts w:ascii="Arial" w:hAnsi="Arial" w:cs="Arial"/>
          <w:sz w:val="22"/>
          <w:szCs w:val="22"/>
        </w:rPr>
        <w:t>phosphorus</w:t>
      </w:r>
      <w:proofErr w:type="spellEnd"/>
      <w:r w:rsidR="00B0524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05242">
        <w:rPr>
          <w:rFonts w:ascii="Arial" w:hAnsi="Arial" w:cs="Arial"/>
          <w:sz w:val="22"/>
          <w:szCs w:val="22"/>
        </w:rPr>
        <w:t>trisulfide</w:t>
      </w:r>
      <w:proofErr w:type="spellEnd"/>
      <w:r w:rsidR="00B05242">
        <w:rPr>
          <w:rFonts w:ascii="Arial" w:hAnsi="Arial" w:cs="Arial"/>
          <w:sz w:val="22"/>
          <w:szCs w:val="22"/>
        </w:rPr>
        <w:t>?</w:t>
      </w:r>
    </w:p>
    <w:p w:rsidR="00715F3D" w:rsidRPr="00FD5A30" w:rsidRDefault="00FD5A30" w:rsidP="007B5100">
      <w:pPr>
        <w:widowControl w:val="0"/>
        <w:ind w:left="360"/>
        <w:jc w:val="center"/>
        <w:rPr>
          <w:rFonts w:ascii="Arial" w:hAnsi="Arial" w:cs="Arial"/>
          <w:color w:val="FF0000"/>
          <w:sz w:val="22"/>
          <w:szCs w:val="22"/>
        </w:rPr>
      </w:pPr>
      <w:proofErr w:type="gramStart"/>
      <w:r>
        <w:rPr>
          <w:rFonts w:ascii="Arial" w:hAnsi="Arial" w:cs="Arial"/>
          <w:color w:val="FF0000"/>
          <w:sz w:val="22"/>
          <w:szCs w:val="22"/>
        </w:rPr>
        <w:t>P</w:t>
      </w:r>
      <w:r w:rsidRPr="00FD5A30">
        <w:rPr>
          <w:rFonts w:ascii="Arial" w:hAnsi="Arial" w:cs="Arial"/>
          <w:color w:val="FF0000"/>
          <w:sz w:val="22"/>
          <w:szCs w:val="22"/>
          <w:vertAlign w:val="subscript"/>
        </w:rPr>
        <w:t>4</w:t>
      </w:r>
      <w:r>
        <w:rPr>
          <w:rFonts w:ascii="Arial" w:hAnsi="Arial" w:cs="Arial"/>
          <w:color w:val="FF0000"/>
          <w:sz w:val="22"/>
          <w:szCs w:val="22"/>
        </w:rPr>
        <w:t>S</w:t>
      </w:r>
      <w:r w:rsidRPr="00FD5A30">
        <w:rPr>
          <w:rFonts w:ascii="Arial" w:hAnsi="Arial" w:cs="Arial"/>
          <w:color w:val="FF0000"/>
          <w:sz w:val="22"/>
          <w:szCs w:val="22"/>
          <w:vertAlign w:val="subscript"/>
        </w:rPr>
        <w:t>3</w:t>
      </w:r>
      <w:r>
        <w:rPr>
          <w:rFonts w:ascii="Arial" w:hAnsi="Arial" w:cs="Arial"/>
          <w:color w:val="FF0000"/>
          <w:sz w:val="22"/>
          <w:szCs w:val="22"/>
        </w:rPr>
        <w:t xml:space="preserve">  +</w:t>
      </w:r>
      <w:proofErr w:type="gramEnd"/>
      <w:r>
        <w:rPr>
          <w:rFonts w:ascii="Arial" w:hAnsi="Arial" w:cs="Arial"/>
          <w:color w:val="FF0000"/>
          <w:sz w:val="22"/>
          <w:szCs w:val="22"/>
        </w:rPr>
        <w:t xml:space="preserve">  O</w:t>
      </w:r>
      <w:r w:rsidRPr="00FD5A30">
        <w:rPr>
          <w:rFonts w:ascii="Arial" w:hAnsi="Arial" w:cs="Arial"/>
          <w:color w:val="FF0000"/>
          <w:sz w:val="22"/>
          <w:szCs w:val="22"/>
          <w:vertAlign w:val="subscript"/>
        </w:rPr>
        <w:t>2</w:t>
      </w:r>
      <w:r>
        <w:rPr>
          <w:rFonts w:ascii="Arial" w:hAnsi="Arial" w:cs="Arial"/>
          <w:color w:val="FF0000"/>
          <w:sz w:val="22"/>
          <w:szCs w:val="22"/>
        </w:rPr>
        <w:t xml:space="preserve">  </w:t>
      </w:r>
      <w:r w:rsidRPr="00FD5A30">
        <w:rPr>
          <w:rFonts w:ascii="Arial" w:hAnsi="Arial" w:cs="Arial"/>
          <w:color w:val="FF0000"/>
          <w:sz w:val="22"/>
          <w:szCs w:val="22"/>
        </w:rPr>
        <w:sym w:font="Wingdings" w:char="F0E0"/>
      </w:r>
      <w:r>
        <w:rPr>
          <w:rFonts w:ascii="Arial" w:hAnsi="Arial" w:cs="Arial"/>
          <w:color w:val="FF0000"/>
          <w:sz w:val="22"/>
          <w:szCs w:val="22"/>
        </w:rPr>
        <w:t xml:space="preserve"> P</w:t>
      </w:r>
      <w:r w:rsidRPr="00FD5A30">
        <w:rPr>
          <w:rFonts w:ascii="Arial" w:hAnsi="Arial" w:cs="Arial"/>
          <w:color w:val="FF0000"/>
          <w:sz w:val="22"/>
          <w:szCs w:val="22"/>
          <w:vertAlign w:val="subscript"/>
        </w:rPr>
        <w:t>4</w:t>
      </w:r>
      <w:r>
        <w:rPr>
          <w:rFonts w:ascii="Arial" w:hAnsi="Arial" w:cs="Arial"/>
          <w:color w:val="FF0000"/>
          <w:sz w:val="22"/>
          <w:szCs w:val="22"/>
        </w:rPr>
        <w:t>O</w:t>
      </w:r>
      <w:r w:rsidRPr="00FD5A30">
        <w:rPr>
          <w:rFonts w:ascii="Arial" w:hAnsi="Arial" w:cs="Arial"/>
          <w:color w:val="FF0000"/>
          <w:sz w:val="22"/>
          <w:szCs w:val="22"/>
          <w:vertAlign w:val="subscript"/>
        </w:rPr>
        <w:t>10</w:t>
      </w:r>
      <w:r>
        <w:rPr>
          <w:rFonts w:ascii="Arial" w:hAnsi="Arial" w:cs="Arial"/>
          <w:color w:val="FF0000"/>
          <w:sz w:val="22"/>
          <w:szCs w:val="22"/>
        </w:rPr>
        <w:t xml:space="preserve">  +  3 SO</w:t>
      </w:r>
      <w:r w:rsidRPr="00FD5A30">
        <w:rPr>
          <w:rFonts w:ascii="Arial" w:hAnsi="Arial" w:cs="Arial"/>
          <w:color w:val="FF0000"/>
          <w:sz w:val="22"/>
          <w:szCs w:val="22"/>
          <w:vertAlign w:val="subscript"/>
        </w:rPr>
        <w:t>2</w:t>
      </w:r>
    </w:p>
    <w:p w:rsidR="00715F3D" w:rsidRDefault="00715F3D" w:rsidP="00715F3D">
      <w:pPr>
        <w:widowControl w:val="0"/>
        <w:rPr>
          <w:rFonts w:ascii="Arial" w:hAnsi="Arial" w:cs="Arial"/>
          <w:sz w:val="22"/>
          <w:szCs w:val="22"/>
        </w:rPr>
      </w:pPr>
    </w:p>
    <w:p w:rsidR="00715F3D" w:rsidRPr="00AC404F" w:rsidRDefault="00FD5A30" w:rsidP="00715F3D">
      <w:pPr>
        <w:widowControl w:val="0"/>
        <w:rPr>
          <w:rFonts w:ascii="Arial" w:hAnsi="Arial" w:cs="Arial"/>
          <w:color w:val="FF0000"/>
          <w:sz w:val="22"/>
          <w:szCs w:val="22"/>
        </w:rPr>
      </w:pPr>
      <m:oMathPara>
        <m:oMath>
          <m:r>
            <w:rPr>
              <w:rFonts w:ascii="Cambria Math" w:hAnsi="Cambria Math" w:cs="Arial"/>
              <w:color w:val="FF0000"/>
              <w:sz w:val="22"/>
              <w:szCs w:val="22"/>
            </w:rPr>
            <m:t xml:space="preserve">?mol </m:t>
          </m:r>
          <m:sSub>
            <m:sSubPr>
              <m:ctrlPr>
                <w:rPr>
                  <w:rFonts w:ascii="Cambria Math" w:hAnsi="Cambria Math" w:cs="Arial"/>
                  <w:i/>
                  <w:color w:val="FF0000"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SO</m:t>
              </m:r>
            </m:e>
            <m:sub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2</m:t>
              </m:r>
            </m:sub>
          </m:sSub>
          <m:r>
            <w:rPr>
              <w:rFonts w:ascii="Cambria Math" w:hAnsi="Cambria Math" w:cs="Arial"/>
              <w:color w:val="FF0000"/>
              <w:sz w:val="22"/>
              <w:szCs w:val="22"/>
            </w:rPr>
            <m:t xml:space="preserve">=0.800 g </m:t>
          </m:r>
          <m:sSub>
            <m:sSubPr>
              <m:ctrlPr>
                <w:rPr>
                  <w:rFonts w:ascii="Cambria Math" w:hAnsi="Cambria Math" w:cs="Arial"/>
                  <w:i/>
                  <w:color w:val="FF0000"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P</m:t>
              </m:r>
            </m:e>
            <m:sub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4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color w:val="FF0000"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S</m:t>
              </m:r>
            </m:e>
            <m:sub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3</m:t>
              </m:r>
            </m:sub>
          </m:sSub>
          <m:r>
            <w:rPr>
              <w:rFonts w:ascii="Cambria Math" w:hAnsi="Cambria Math" w:cs="Arial"/>
              <w:color w:val="FF0000"/>
              <w:sz w:val="22"/>
              <w:szCs w:val="22"/>
            </w:rPr>
            <m:t>×</m:t>
          </m:r>
          <m:f>
            <m:fPr>
              <m:ctrlPr>
                <w:rPr>
                  <w:rFonts w:ascii="Cambria Math" w:hAnsi="Cambria Math" w:cs="Arial"/>
                  <w:i/>
                  <w:color w:val="FF0000"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FF0000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P</m:t>
                  </m:r>
                </m:e>
                <m:sub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4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FF0000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S</m:t>
                  </m:r>
                </m:e>
                <m:sub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3</m:t>
                  </m:r>
                </m:sub>
              </m:sSub>
            </m:num>
            <m:den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 xml:space="preserve">220.1 g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FF0000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P</m:t>
                  </m:r>
                </m:e>
                <m:sub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4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FF0000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S</m:t>
                  </m:r>
                </m:e>
                <m:sub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3</m:t>
                  </m:r>
                </m:sub>
              </m:sSub>
            </m:den>
          </m:f>
          <m:r>
            <w:rPr>
              <w:rFonts w:ascii="Cambria Math" w:hAnsi="Cambria Math" w:cs="Arial"/>
              <w:color w:val="FF0000"/>
              <w:sz w:val="22"/>
              <w:szCs w:val="22"/>
            </w:rPr>
            <m:t>×</m:t>
          </m:r>
          <m:f>
            <m:fPr>
              <m:ctrlPr>
                <w:rPr>
                  <w:rFonts w:ascii="Cambria Math" w:hAnsi="Cambria Math" w:cs="Arial"/>
                  <w:i/>
                  <w:color w:val="FF0000"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 xml:space="preserve">3 mol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FF0000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SO</m:t>
                  </m:r>
                </m:e>
                <m:sub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2</m:t>
                  </m:r>
                </m:sub>
              </m:sSub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 xml:space="preserve"> </m:t>
              </m:r>
            </m:num>
            <m:den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FF0000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P</m:t>
                  </m:r>
                </m:e>
                <m:sub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4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FF0000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S</m:t>
                  </m:r>
                </m:e>
                <m:sub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3</m:t>
                  </m:r>
                </m:sub>
              </m:sSub>
            </m:den>
          </m:f>
          <m:r>
            <w:rPr>
              <w:rFonts w:ascii="Cambria Math" w:hAnsi="Cambria Math" w:cs="Arial"/>
              <w:color w:val="FF0000"/>
              <w:sz w:val="22"/>
              <w:szCs w:val="22"/>
            </w:rPr>
            <m:t xml:space="preserve">=0.0109 mol </m:t>
          </m:r>
          <m:sSub>
            <m:sSubPr>
              <m:ctrlPr>
                <w:rPr>
                  <w:rFonts w:ascii="Cambria Math" w:hAnsi="Cambria Math" w:cs="Arial"/>
                  <w:i/>
                  <w:color w:val="FF0000"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SO</m:t>
              </m:r>
            </m:e>
            <m:sub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2</m:t>
              </m:r>
            </m:sub>
          </m:sSub>
        </m:oMath>
      </m:oMathPara>
    </w:p>
    <w:p w:rsidR="00715F3D" w:rsidRPr="00AC404F" w:rsidRDefault="00715F3D" w:rsidP="00715F3D">
      <w:pPr>
        <w:widowControl w:val="0"/>
        <w:rPr>
          <w:rFonts w:ascii="Arial" w:hAnsi="Arial" w:cs="Arial"/>
          <w:color w:val="FF0000"/>
          <w:sz w:val="22"/>
          <w:szCs w:val="22"/>
        </w:rPr>
      </w:pPr>
    </w:p>
    <w:p w:rsidR="00FD5A30" w:rsidRPr="00AC404F" w:rsidRDefault="00FD5A30" w:rsidP="00715F3D">
      <w:pPr>
        <w:widowControl w:val="0"/>
        <w:rPr>
          <w:rFonts w:ascii="Arial" w:hAnsi="Arial" w:cs="Arial"/>
          <w:color w:val="FF0000"/>
          <w:sz w:val="22"/>
          <w:szCs w:val="22"/>
        </w:rPr>
      </w:pPr>
      <m:oMathPara>
        <m:oMath>
          <m:r>
            <w:rPr>
              <w:rFonts w:ascii="Cambria Math" w:hAnsi="Cambria Math" w:cs="Arial"/>
              <w:color w:val="FF0000"/>
              <w:sz w:val="22"/>
              <w:szCs w:val="22"/>
            </w:rPr>
            <m:t>PV=nRT  →→→  V=</m:t>
          </m:r>
          <m:f>
            <m:fPr>
              <m:ctrlPr>
                <w:rPr>
                  <w:rFonts w:ascii="Cambria Math" w:hAnsi="Cambria Math" w:cs="Arial"/>
                  <w:i/>
                  <w:color w:val="FF0000"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nRT</m:t>
              </m:r>
            </m:num>
            <m:den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P</m:t>
              </m:r>
            </m:den>
          </m:f>
          <m:r>
            <w:rPr>
              <w:rFonts w:ascii="Cambria Math" w:hAnsi="Cambria Math" w:cs="Arial"/>
              <w:color w:val="FF0000"/>
              <w:sz w:val="22"/>
              <w:szCs w:val="22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FF0000"/>
                  <w:sz w:val="22"/>
                  <w:szCs w:val="22"/>
                </w:rPr>
              </m:ctrlPr>
            </m:fPr>
            <m:num>
              <m:d>
                <m:dPr>
                  <m:ctrlPr>
                    <w:rPr>
                      <w:rFonts w:ascii="Cambria Math" w:hAnsi="Cambria Math" w:cs="Arial"/>
                      <w:i/>
                      <w:color w:val="FF0000"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62.4 L torr</m:t>
                  </m:r>
                </m:e>
              </m:d>
              <m:d>
                <m:dPr>
                  <m:ctrlPr>
                    <w:rPr>
                      <w:rFonts w:ascii="Cambria Math" w:hAnsi="Cambria Math" w:cs="Arial"/>
                      <w:i/>
                      <w:color w:val="FF0000"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295K</m:t>
                  </m:r>
                </m:e>
              </m:d>
              <m:d>
                <m:dPr>
                  <m:ctrlPr>
                    <w:rPr>
                      <w:rFonts w:ascii="Cambria Math" w:hAnsi="Cambria Math" w:cs="Arial"/>
                      <w:i/>
                      <w:color w:val="FF0000"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0.0109 mol</m:t>
                  </m:r>
                </m:e>
              </m:d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 xml:space="preserve"> </m:t>
              </m:r>
            </m:num>
            <m:den>
              <m:d>
                <m:dPr>
                  <m:ctrlPr>
                    <w:rPr>
                      <w:rFonts w:ascii="Cambria Math" w:hAnsi="Cambria Math" w:cs="Arial"/>
                      <w:i/>
                      <w:color w:val="FF0000"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725 torr</m:t>
                  </m:r>
                </m:e>
              </m:d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mol K</m:t>
              </m:r>
            </m:den>
          </m:f>
          <m:r>
            <w:rPr>
              <w:rFonts w:ascii="Cambria Math" w:hAnsi="Cambria Math" w:cs="Arial"/>
              <w:color w:val="FF0000"/>
              <w:sz w:val="22"/>
              <w:szCs w:val="22"/>
            </w:rPr>
            <m:t xml:space="preserve">=0.277 L or 277 mL </m:t>
          </m:r>
          <m:sSub>
            <m:sSubPr>
              <m:ctrlPr>
                <w:rPr>
                  <w:rFonts w:ascii="Cambria Math" w:hAnsi="Cambria Math" w:cs="Arial"/>
                  <w:i/>
                  <w:color w:val="FF0000"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SO</m:t>
              </m:r>
            </m:e>
            <m:sub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2</m:t>
              </m:r>
            </m:sub>
          </m:sSub>
        </m:oMath>
      </m:oMathPara>
    </w:p>
    <w:p w:rsidR="00715F3D" w:rsidRDefault="00715F3D" w:rsidP="00715F3D">
      <w:pPr>
        <w:widowControl w:val="0"/>
        <w:rPr>
          <w:rFonts w:ascii="Arial" w:hAnsi="Arial" w:cs="Arial"/>
          <w:color w:val="FF0000"/>
          <w:sz w:val="22"/>
          <w:szCs w:val="22"/>
        </w:rPr>
      </w:pPr>
    </w:p>
    <w:p w:rsidR="00803CE5" w:rsidRDefault="00803CE5" w:rsidP="00715F3D">
      <w:pPr>
        <w:widowControl w:val="0"/>
        <w:rPr>
          <w:rFonts w:ascii="Arial" w:hAnsi="Arial" w:cs="Arial"/>
          <w:color w:val="FF0000"/>
          <w:sz w:val="22"/>
          <w:szCs w:val="22"/>
        </w:rPr>
      </w:pPr>
    </w:p>
    <w:p w:rsidR="00803CE5" w:rsidRDefault="00803CE5" w:rsidP="00715F3D">
      <w:pPr>
        <w:widowControl w:val="0"/>
        <w:rPr>
          <w:rFonts w:ascii="Arial" w:hAnsi="Arial" w:cs="Arial"/>
          <w:color w:val="FF0000"/>
          <w:sz w:val="22"/>
          <w:szCs w:val="22"/>
        </w:rPr>
      </w:pPr>
    </w:p>
    <w:p w:rsidR="00803CE5" w:rsidRDefault="00803CE5" w:rsidP="00715F3D">
      <w:pPr>
        <w:widowControl w:val="0"/>
        <w:rPr>
          <w:rFonts w:ascii="Arial" w:hAnsi="Arial" w:cs="Arial"/>
          <w:color w:val="FF0000"/>
          <w:sz w:val="22"/>
          <w:szCs w:val="22"/>
        </w:rPr>
      </w:pPr>
    </w:p>
    <w:p w:rsidR="00803CE5" w:rsidRDefault="00803CE5" w:rsidP="00715F3D">
      <w:pPr>
        <w:widowControl w:val="0"/>
        <w:rPr>
          <w:rFonts w:ascii="Arial" w:hAnsi="Arial" w:cs="Arial"/>
          <w:color w:val="FF0000"/>
          <w:sz w:val="22"/>
          <w:szCs w:val="22"/>
        </w:rPr>
      </w:pPr>
    </w:p>
    <w:p w:rsidR="00803CE5" w:rsidRDefault="00803CE5" w:rsidP="00715F3D">
      <w:pPr>
        <w:widowControl w:val="0"/>
        <w:rPr>
          <w:rFonts w:ascii="Arial" w:hAnsi="Arial" w:cs="Arial"/>
          <w:color w:val="FF0000"/>
          <w:sz w:val="22"/>
          <w:szCs w:val="22"/>
        </w:rPr>
      </w:pPr>
    </w:p>
    <w:p w:rsidR="00803CE5" w:rsidRDefault="00803CE5" w:rsidP="00715F3D">
      <w:pPr>
        <w:widowControl w:val="0"/>
        <w:rPr>
          <w:rFonts w:ascii="Arial" w:hAnsi="Arial" w:cs="Arial"/>
          <w:color w:val="FF0000"/>
          <w:sz w:val="22"/>
          <w:szCs w:val="22"/>
        </w:rPr>
      </w:pPr>
    </w:p>
    <w:p w:rsidR="00803CE5" w:rsidRDefault="00803CE5" w:rsidP="00715F3D">
      <w:pPr>
        <w:widowControl w:val="0"/>
        <w:rPr>
          <w:rFonts w:ascii="Arial" w:hAnsi="Arial" w:cs="Arial"/>
          <w:color w:val="FF0000"/>
          <w:sz w:val="22"/>
          <w:szCs w:val="22"/>
        </w:rPr>
      </w:pPr>
    </w:p>
    <w:p w:rsidR="00803CE5" w:rsidRDefault="00803CE5" w:rsidP="00715F3D">
      <w:pPr>
        <w:widowControl w:val="0"/>
        <w:rPr>
          <w:rFonts w:ascii="Arial" w:hAnsi="Arial" w:cs="Arial"/>
          <w:color w:val="FF0000"/>
          <w:sz w:val="22"/>
          <w:szCs w:val="22"/>
        </w:rPr>
      </w:pPr>
    </w:p>
    <w:p w:rsidR="00803CE5" w:rsidRPr="00AC404F" w:rsidRDefault="00803CE5" w:rsidP="00715F3D">
      <w:pPr>
        <w:widowControl w:val="0"/>
        <w:rPr>
          <w:rFonts w:ascii="Arial" w:hAnsi="Arial" w:cs="Arial"/>
          <w:color w:val="FF0000"/>
          <w:sz w:val="22"/>
          <w:szCs w:val="22"/>
        </w:rPr>
      </w:pPr>
    </w:p>
    <w:p w:rsidR="00B05242" w:rsidRDefault="00B05242" w:rsidP="009A35F2">
      <w:pPr>
        <w:pStyle w:val="ListParagraph"/>
        <w:widowControl w:val="0"/>
        <w:numPr>
          <w:ilvl w:val="0"/>
          <w:numId w:val="2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 points) Consider two 1 L samples of gas: one is H</w:t>
      </w:r>
      <w:r w:rsidRPr="008635B7"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 xml:space="preserve"> and the other is O</w:t>
      </w:r>
      <w:r w:rsidRPr="008635B7"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 xml:space="preserve">.  Both are at 1 </w:t>
      </w:r>
      <w:proofErr w:type="spellStart"/>
      <w:r>
        <w:rPr>
          <w:rFonts w:ascii="Arial" w:hAnsi="Arial" w:cs="Arial"/>
          <w:sz w:val="22"/>
          <w:szCs w:val="22"/>
        </w:rPr>
        <w:t>atm</w:t>
      </w:r>
      <w:proofErr w:type="spellEnd"/>
      <w:r>
        <w:rPr>
          <w:rFonts w:ascii="Arial" w:hAnsi="Arial" w:cs="Arial"/>
          <w:sz w:val="22"/>
          <w:szCs w:val="22"/>
        </w:rPr>
        <w:t xml:space="preserve"> and 25</w:t>
      </w:r>
      <w:r w:rsidRPr="00715F3D">
        <w:rPr>
          <w:rFonts w:ascii="Arial" w:hAnsi="Arial" w:cs="Arial"/>
          <w:sz w:val="22"/>
          <w:szCs w:val="22"/>
          <w:vertAlign w:val="superscript"/>
        </w:rPr>
        <w:t>o</w:t>
      </w:r>
      <w:r>
        <w:rPr>
          <w:rFonts w:ascii="Arial" w:hAnsi="Arial" w:cs="Arial"/>
          <w:sz w:val="22"/>
          <w:szCs w:val="22"/>
        </w:rPr>
        <w:t xml:space="preserve">C.  How do the samples compare in terms of </w:t>
      </w:r>
    </w:p>
    <w:p w:rsidR="00B05242" w:rsidRDefault="00B05242" w:rsidP="00B05242">
      <w:pPr>
        <w:pStyle w:val="ListParagraph"/>
        <w:widowControl w:val="0"/>
        <w:numPr>
          <w:ilvl w:val="1"/>
          <w:numId w:val="2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Mass</w:t>
      </w:r>
    </w:p>
    <w:p w:rsidR="004C5532" w:rsidRDefault="0014125F" w:rsidP="007B5100">
      <w:pPr>
        <w:widowControl w:val="0"/>
        <w:ind w:left="1440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The oxygen sample will have greater mass.  Same number of molecules, more mass per molecule means more mass.</w:t>
      </w:r>
    </w:p>
    <w:p w:rsidR="00803CE5" w:rsidRDefault="00803CE5" w:rsidP="007B5100">
      <w:pPr>
        <w:widowControl w:val="0"/>
        <w:ind w:left="1440"/>
        <w:rPr>
          <w:rFonts w:ascii="Arial" w:hAnsi="Arial" w:cs="Arial"/>
          <w:color w:val="FF0000"/>
          <w:sz w:val="22"/>
          <w:szCs w:val="22"/>
        </w:rPr>
      </w:pPr>
    </w:p>
    <w:p w:rsidR="00803CE5" w:rsidRDefault="00803CE5" w:rsidP="007B5100">
      <w:pPr>
        <w:widowControl w:val="0"/>
        <w:ind w:left="1440"/>
        <w:rPr>
          <w:rFonts w:ascii="Arial" w:hAnsi="Arial" w:cs="Arial"/>
          <w:color w:val="FF0000"/>
          <w:sz w:val="22"/>
          <w:szCs w:val="22"/>
        </w:rPr>
      </w:pPr>
    </w:p>
    <w:p w:rsidR="00803CE5" w:rsidRPr="004C5532" w:rsidRDefault="00803CE5" w:rsidP="007B5100">
      <w:pPr>
        <w:widowControl w:val="0"/>
        <w:ind w:left="1440"/>
        <w:rPr>
          <w:rFonts w:ascii="Arial" w:hAnsi="Arial" w:cs="Arial"/>
          <w:color w:val="FF0000"/>
          <w:sz w:val="22"/>
          <w:szCs w:val="22"/>
        </w:rPr>
      </w:pPr>
    </w:p>
    <w:p w:rsidR="00B05242" w:rsidRDefault="00B05242" w:rsidP="00B05242">
      <w:pPr>
        <w:pStyle w:val="ListParagraph"/>
        <w:widowControl w:val="0"/>
        <w:numPr>
          <w:ilvl w:val="1"/>
          <w:numId w:val="2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Density</w:t>
      </w:r>
    </w:p>
    <w:p w:rsidR="0014125F" w:rsidRDefault="0014125F" w:rsidP="007B5100">
      <w:pPr>
        <w:widowControl w:val="0"/>
        <w:ind w:left="1440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 xml:space="preserve">Oxygen will be </w:t>
      </w:r>
      <w:proofErr w:type="gramStart"/>
      <w:r>
        <w:rPr>
          <w:rFonts w:ascii="Arial" w:hAnsi="Arial" w:cs="Arial"/>
          <w:color w:val="FF0000"/>
          <w:sz w:val="22"/>
          <w:szCs w:val="22"/>
        </w:rPr>
        <w:t>more dense</w:t>
      </w:r>
      <w:proofErr w:type="gramEnd"/>
      <w:r>
        <w:rPr>
          <w:rFonts w:ascii="Arial" w:hAnsi="Arial" w:cs="Arial"/>
          <w:color w:val="FF0000"/>
          <w:sz w:val="22"/>
          <w:szCs w:val="22"/>
        </w:rPr>
        <w:t>.  More mass, same volume means higher density.</w:t>
      </w:r>
    </w:p>
    <w:p w:rsidR="00803CE5" w:rsidRDefault="00803CE5" w:rsidP="007B5100">
      <w:pPr>
        <w:widowControl w:val="0"/>
        <w:ind w:left="1440"/>
        <w:rPr>
          <w:rFonts w:ascii="Arial" w:hAnsi="Arial" w:cs="Arial"/>
          <w:color w:val="FF0000"/>
          <w:sz w:val="22"/>
          <w:szCs w:val="22"/>
        </w:rPr>
      </w:pPr>
    </w:p>
    <w:p w:rsidR="00803CE5" w:rsidRDefault="00803CE5" w:rsidP="007B5100">
      <w:pPr>
        <w:widowControl w:val="0"/>
        <w:ind w:left="1440"/>
        <w:rPr>
          <w:rFonts w:ascii="Arial" w:hAnsi="Arial" w:cs="Arial"/>
          <w:color w:val="FF0000"/>
          <w:sz w:val="22"/>
          <w:szCs w:val="22"/>
        </w:rPr>
      </w:pPr>
    </w:p>
    <w:p w:rsidR="00803CE5" w:rsidRDefault="00803CE5" w:rsidP="007B5100">
      <w:pPr>
        <w:widowControl w:val="0"/>
        <w:ind w:left="1440"/>
        <w:rPr>
          <w:rFonts w:ascii="Arial" w:hAnsi="Arial" w:cs="Arial"/>
          <w:color w:val="FF0000"/>
          <w:sz w:val="22"/>
          <w:szCs w:val="22"/>
        </w:rPr>
      </w:pPr>
    </w:p>
    <w:p w:rsidR="00803CE5" w:rsidRPr="0014125F" w:rsidRDefault="00803CE5" w:rsidP="007B5100">
      <w:pPr>
        <w:widowControl w:val="0"/>
        <w:ind w:left="1440"/>
        <w:rPr>
          <w:rFonts w:ascii="Arial" w:hAnsi="Arial" w:cs="Arial"/>
          <w:color w:val="FF0000"/>
          <w:sz w:val="22"/>
          <w:szCs w:val="22"/>
        </w:rPr>
      </w:pPr>
    </w:p>
    <w:p w:rsidR="00B05242" w:rsidRDefault="00B05242" w:rsidP="00B05242">
      <w:pPr>
        <w:pStyle w:val="ListParagraph"/>
        <w:widowControl w:val="0"/>
        <w:numPr>
          <w:ilvl w:val="1"/>
          <w:numId w:val="2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Average molecular kinetic energy</w:t>
      </w:r>
    </w:p>
    <w:p w:rsidR="0014125F" w:rsidRDefault="0014125F" w:rsidP="007B5100">
      <w:pPr>
        <w:widowControl w:val="0"/>
        <w:ind w:left="1440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Average kinetic energy will be the same. Same temperature means same kinetic energy.</w:t>
      </w:r>
    </w:p>
    <w:p w:rsidR="00803CE5" w:rsidRDefault="00803CE5" w:rsidP="007B5100">
      <w:pPr>
        <w:widowControl w:val="0"/>
        <w:ind w:left="1440"/>
        <w:rPr>
          <w:rFonts w:ascii="Arial" w:hAnsi="Arial" w:cs="Arial"/>
          <w:color w:val="FF0000"/>
          <w:sz w:val="22"/>
          <w:szCs w:val="22"/>
        </w:rPr>
      </w:pPr>
    </w:p>
    <w:p w:rsidR="00803CE5" w:rsidRDefault="00803CE5" w:rsidP="007B5100">
      <w:pPr>
        <w:widowControl w:val="0"/>
        <w:ind w:left="1440"/>
        <w:rPr>
          <w:rFonts w:ascii="Arial" w:hAnsi="Arial" w:cs="Arial"/>
          <w:color w:val="FF0000"/>
          <w:sz w:val="22"/>
          <w:szCs w:val="22"/>
        </w:rPr>
      </w:pPr>
    </w:p>
    <w:p w:rsidR="00803CE5" w:rsidRPr="0014125F" w:rsidRDefault="00803CE5" w:rsidP="007B5100">
      <w:pPr>
        <w:widowControl w:val="0"/>
        <w:ind w:left="1440"/>
        <w:rPr>
          <w:rFonts w:ascii="Arial" w:hAnsi="Arial" w:cs="Arial"/>
          <w:color w:val="FF0000"/>
          <w:sz w:val="22"/>
          <w:szCs w:val="22"/>
        </w:rPr>
      </w:pPr>
    </w:p>
    <w:p w:rsidR="00B05242" w:rsidRDefault="00B05242" w:rsidP="00B05242">
      <w:pPr>
        <w:pStyle w:val="ListParagraph"/>
        <w:widowControl w:val="0"/>
        <w:numPr>
          <w:ilvl w:val="1"/>
          <w:numId w:val="2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Average molecular speed</w:t>
      </w:r>
    </w:p>
    <w:p w:rsidR="0014125F" w:rsidRDefault="0014125F" w:rsidP="007B5100">
      <w:pPr>
        <w:widowControl w:val="0"/>
        <w:ind w:left="1440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 xml:space="preserve">Hydrogen molecule will have higher average molecular speed.  </w:t>
      </w:r>
      <w:proofErr w:type="gramStart"/>
      <w:r>
        <w:rPr>
          <w:rFonts w:ascii="Arial" w:hAnsi="Arial" w:cs="Arial"/>
          <w:color w:val="FF0000"/>
          <w:sz w:val="22"/>
          <w:szCs w:val="22"/>
        </w:rPr>
        <w:t>Same energy, lower mass means faster particles.</w:t>
      </w:r>
      <w:proofErr w:type="gramEnd"/>
    </w:p>
    <w:p w:rsidR="00803CE5" w:rsidRDefault="00803CE5" w:rsidP="007B5100">
      <w:pPr>
        <w:widowControl w:val="0"/>
        <w:ind w:left="1440"/>
        <w:rPr>
          <w:rFonts w:ascii="Arial" w:hAnsi="Arial" w:cs="Arial"/>
          <w:color w:val="FF0000"/>
          <w:sz w:val="22"/>
          <w:szCs w:val="22"/>
        </w:rPr>
      </w:pPr>
    </w:p>
    <w:p w:rsidR="00803CE5" w:rsidRDefault="00803CE5" w:rsidP="007B5100">
      <w:pPr>
        <w:widowControl w:val="0"/>
        <w:ind w:left="1440"/>
        <w:rPr>
          <w:rFonts w:ascii="Arial" w:hAnsi="Arial" w:cs="Arial"/>
          <w:color w:val="FF0000"/>
          <w:sz w:val="22"/>
          <w:szCs w:val="22"/>
        </w:rPr>
      </w:pPr>
    </w:p>
    <w:p w:rsidR="00803CE5" w:rsidRPr="0014125F" w:rsidRDefault="00803CE5" w:rsidP="007B5100">
      <w:pPr>
        <w:widowControl w:val="0"/>
        <w:ind w:left="1440"/>
        <w:rPr>
          <w:rFonts w:ascii="Arial" w:hAnsi="Arial" w:cs="Arial"/>
          <w:color w:val="FF0000"/>
          <w:sz w:val="22"/>
          <w:szCs w:val="22"/>
        </w:rPr>
      </w:pPr>
    </w:p>
    <w:p w:rsidR="00B05242" w:rsidRDefault="00B05242" w:rsidP="00B05242">
      <w:pPr>
        <w:pStyle w:val="ListParagraph"/>
        <w:widowControl w:val="0"/>
        <w:numPr>
          <w:ilvl w:val="1"/>
          <w:numId w:val="2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Time for a given fraction of molecules to effuse</w:t>
      </w:r>
    </w:p>
    <w:p w:rsidR="0014125F" w:rsidRDefault="0014125F" w:rsidP="007B5100">
      <w:pPr>
        <w:widowControl w:val="0"/>
        <w:ind w:left="1440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 xml:space="preserve">Oxygen will take longer to effuse.  </w:t>
      </w:r>
      <w:proofErr w:type="gramStart"/>
      <w:r>
        <w:rPr>
          <w:rFonts w:ascii="Arial" w:hAnsi="Arial" w:cs="Arial"/>
          <w:color w:val="FF0000"/>
          <w:sz w:val="22"/>
          <w:szCs w:val="22"/>
        </w:rPr>
        <w:t>Slower molecules means</w:t>
      </w:r>
      <w:proofErr w:type="gramEnd"/>
      <w:r>
        <w:rPr>
          <w:rFonts w:ascii="Arial" w:hAnsi="Arial" w:cs="Arial"/>
          <w:color w:val="FF0000"/>
          <w:sz w:val="22"/>
          <w:szCs w:val="22"/>
        </w:rPr>
        <w:t xml:space="preserve"> longer effusion time.</w:t>
      </w:r>
    </w:p>
    <w:p w:rsidR="00803CE5" w:rsidRDefault="00803CE5" w:rsidP="007B5100">
      <w:pPr>
        <w:widowControl w:val="0"/>
        <w:ind w:left="1440"/>
        <w:rPr>
          <w:rFonts w:ascii="Arial" w:hAnsi="Arial" w:cs="Arial"/>
          <w:color w:val="FF0000"/>
          <w:sz w:val="22"/>
          <w:szCs w:val="22"/>
        </w:rPr>
      </w:pPr>
    </w:p>
    <w:p w:rsidR="00B05242" w:rsidRDefault="00B05242" w:rsidP="00B05242">
      <w:pPr>
        <w:pStyle w:val="ListParagraph"/>
        <w:widowControl w:val="0"/>
        <w:numPr>
          <w:ilvl w:val="0"/>
          <w:numId w:val="2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(</w:t>
      </w:r>
      <w:r w:rsidR="00803CE5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 xml:space="preserve"> points) </w:t>
      </w:r>
      <w:r w:rsidR="003741A9">
        <w:rPr>
          <w:rFonts w:ascii="Arial" w:hAnsi="Arial" w:cs="Arial"/>
          <w:sz w:val="22"/>
          <w:szCs w:val="22"/>
        </w:rPr>
        <w:t>Solid white phosphorus melts and then vaporizes at high temperature.  Gaseous white phosphorus effuses at a rate that is 0.404 times that of neon in the same apparatus under the same conditions.  How many atoms are in a molecule of g</w:t>
      </w:r>
      <w:r w:rsidR="008635B7">
        <w:rPr>
          <w:rFonts w:ascii="Arial" w:hAnsi="Arial" w:cs="Arial"/>
          <w:sz w:val="22"/>
          <w:szCs w:val="22"/>
        </w:rPr>
        <w:t>a</w:t>
      </w:r>
      <w:r w:rsidR="003741A9">
        <w:rPr>
          <w:rFonts w:ascii="Arial" w:hAnsi="Arial" w:cs="Arial"/>
          <w:sz w:val="22"/>
          <w:szCs w:val="22"/>
        </w:rPr>
        <w:t>seous white phosphorus?</w:t>
      </w:r>
    </w:p>
    <w:p w:rsidR="0014125F" w:rsidRDefault="0014125F" w:rsidP="0014125F">
      <w:pPr>
        <w:widowControl w:val="0"/>
        <w:rPr>
          <w:rFonts w:ascii="Arial" w:hAnsi="Arial" w:cs="Arial"/>
          <w:sz w:val="22"/>
          <w:szCs w:val="22"/>
        </w:rPr>
      </w:pPr>
    </w:p>
    <w:p w:rsidR="0014125F" w:rsidRPr="0014125F" w:rsidRDefault="00F01802" w:rsidP="0014125F">
      <w:pPr>
        <w:widowControl w:val="0"/>
        <w:rPr>
          <w:rFonts w:ascii="Arial" w:hAnsi="Arial" w:cs="Arial"/>
          <w:color w:val="FF0000"/>
          <w:sz w:val="22"/>
          <w:szCs w:val="22"/>
        </w:rPr>
      </w:pPr>
      <m:oMathPara>
        <m:oMath>
          <m:f>
            <m:fPr>
              <m:ctrlPr>
                <w:rPr>
                  <w:rFonts w:ascii="Cambria Math" w:hAnsi="Cambria Math" w:cs="Arial"/>
                  <w:i/>
                  <w:color w:val="FF0000"/>
                  <w:sz w:val="22"/>
                  <w:szCs w:val="22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Arial"/>
                      <w:i/>
                      <w:color w:val="FF0000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rate</m:t>
                  </m:r>
                </m:e>
                <m:sub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Ne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Arial"/>
                      <w:i/>
                      <w:color w:val="FF0000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rate</m:t>
                  </m:r>
                </m:e>
                <m:sub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?</m:t>
                  </m:r>
                </m:sub>
              </m:sSub>
            </m:den>
          </m:f>
          <m:r>
            <w:rPr>
              <w:rFonts w:ascii="Cambria Math" w:hAnsi="Cambria Math" w:cs="Arial"/>
              <w:color w:val="FF0000"/>
              <w:sz w:val="22"/>
              <w:szCs w:val="22"/>
            </w:rPr>
            <m:t>=</m:t>
          </m:r>
          <m:rad>
            <m:radPr>
              <m:degHide m:val="on"/>
              <m:ctrlPr>
                <w:rPr>
                  <w:rFonts w:ascii="Cambria Math" w:hAnsi="Cambria Math" w:cs="Arial"/>
                  <w:i/>
                  <w:color w:val="FF0000"/>
                  <w:sz w:val="22"/>
                  <w:szCs w:val="22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 w:cs="Arial"/>
                      <w:i/>
                      <w:color w:val="FF0000"/>
                      <w:sz w:val="22"/>
                      <w:szCs w:val="22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color w:val="FF0000"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color w:val="FF0000"/>
                          <w:sz w:val="22"/>
                          <w:szCs w:val="22"/>
                        </w:rPr>
                        <m:t>MW</m:t>
                      </m:r>
                    </m:e>
                    <m:sub>
                      <m:r>
                        <w:rPr>
                          <w:rFonts w:ascii="Cambria Math" w:hAnsi="Cambria Math" w:cs="Arial"/>
                          <w:color w:val="FF0000"/>
                          <w:sz w:val="22"/>
                          <w:szCs w:val="22"/>
                        </w:rPr>
                        <m:t>?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color w:val="FF0000"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color w:val="FF0000"/>
                          <w:sz w:val="22"/>
                          <w:szCs w:val="22"/>
                        </w:rPr>
                        <m:t>MW</m:t>
                      </m:r>
                    </m:e>
                    <m:sub>
                      <m:r>
                        <w:rPr>
                          <w:rFonts w:ascii="Cambria Math" w:hAnsi="Cambria Math" w:cs="Arial"/>
                          <w:color w:val="FF0000"/>
                          <w:sz w:val="22"/>
                          <w:szCs w:val="22"/>
                        </w:rPr>
                        <m:t>Ne</m:t>
                      </m:r>
                    </m:sub>
                  </m:sSub>
                </m:den>
              </m:f>
            </m:e>
          </m:rad>
        </m:oMath>
      </m:oMathPara>
    </w:p>
    <w:p w:rsidR="0014125F" w:rsidRDefault="0014125F" w:rsidP="0014125F">
      <w:pPr>
        <w:widowControl w:val="0"/>
        <w:rPr>
          <w:rFonts w:ascii="Arial" w:hAnsi="Arial" w:cs="Arial"/>
          <w:sz w:val="22"/>
          <w:szCs w:val="22"/>
        </w:rPr>
      </w:pPr>
    </w:p>
    <w:p w:rsidR="0014125F" w:rsidRPr="0014125F" w:rsidRDefault="00F01802" w:rsidP="0014125F">
      <w:pPr>
        <w:widowControl w:val="0"/>
        <w:rPr>
          <w:rFonts w:ascii="Arial" w:hAnsi="Arial" w:cs="Arial"/>
          <w:color w:val="FF0000"/>
          <w:sz w:val="22"/>
          <w:szCs w:val="22"/>
        </w:rPr>
      </w:pPr>
      <m:oMathPara>
        <m:oMath>
          <m:f>
            <m:fPr>
              <m:ctrlPr>
                <w:rPr>
                  <w:rFonts w:ascii="Cambria Math" w:hAnsi="Cambria Math" w:cs="Arial"/>
                  <w:i/>
                  <w:color w:val="FF0000"/>
                  <w:sz w:val="22"/>
                  <w:szCs w:val="22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Arial"/>
                      <w:i/>
                      <w:color w:val="FF0000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rate</m:t>
                  </m:r>
                </m:e>
                <m:sub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Ne</m:t>
                  </m:r>
                </m:sub>
              </m:sSub>
            </m:num>
            <m:den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0.404</m:t>
              </m:r>
              <m:d>
                <m:dPr>
                  <m:ctrlPr>
                    <w:rPr>
                      <w:rFonts w:ascii="Cambria Math" w:hAnsi="Cambria Math" w:cs="Arial"/>
                      <w:i/>
                      <w:color w:val="FF0000"/>
                      <w:sz w:val="22"/>
                      <w:szCs w:val="22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color w:val="FF0000"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color w:val="FF0000"/>
                          <w:sz w:val="22"/>
                          <w:szCs w:val="22"/>
                        </w:rPr>
                        <m:t>rate</m:t>
                      </m:r>
                    </m:e>
                    <m:sub>
                      <m:r>
                        <w:rPr>
                          <w:rFonts w:ascii="Cambria Math" w:hAnsi="Cambria Math" w:cs="Arial"/>
                          <w:color w:val="FF0000"/>
                          <w:sz w:val="22"/>
                          <w:szCs w:val="22"/>
                        </w:rPr>
                        <m:t>Ne</m:t>
                      </m:r>
                    </m:sub>
                  </m:sSub>
                </m:e>
              </m:d>
            </m:den>
          </m:f>
          <m:r>
            <w:rPr>
              <w:rFonts w:ascii="Cambria Math" w:hAnsi="Cambria Math" w:cs="Arial"/>
              <w:color w:val="FF0000"/>
              <w:sz w:val="22"/>
              <w:szCs w:val="22"/>
            </w:rPr>
            <m:t>=</m:t>
          </m:r>
          <m:rad>
            <m:radPr>
              <m:degHide m:val="on"/>
              <m:ctrlPr>
                <w:rPr>
                  <w:rFonts w:ascii="Cambria Math" w:hAnsi="Cambria Math" w:cs="Arial"/>
                  <w:i/>
                  <w:color w:val="FF0000"/>
                  <w:sz w:val="22"/>
                  <w:szCs w:val="22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 w:cs="Arial"/>
                      <w:i/>
                      <w:color w:val="FF0000"/>
                      <w:sz w:val="22"/>
                      <w:szCs w:val="22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color w:val="FF0000"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color w:val="FF0000"/>
                          <w:sz w:val="22"/>
                          <w:szCs w:val="22"/>
                        </w:rPr>
                        <m:t>MW</m:t>
                      </m:r>
                    </m:e>
                    <m:sub>
                      <m:r>
                        <w:rPr>
                          <w:rFonts w:ascii="Cambria Math" w:hAnsi="Cambria Math" w:cs="Arial"/>
                          <w:color w:val="FF0000"/>
                          <w:sz w:val="22"/>
                          <w:szCs w:val="22"/>
                        </w:rPr>
                        <m:t>?</m:t>
                      </m:r>
                    </m:sub>
                  </m:sSub>
                </m:num>
                <m:den>
                  <m:f>
                    <m:fPr>
                      <m:type m:val="lin"/>
                      <m:ctrlPr>
                        <w:rPr>
                          <w:rFonts w:ascii="Cambria Math" w:hAnsi="Cambria Math" w:cs="Arial"/>
                          <w:i/>
                          <w:color w:val="FF0000"/>
                          <w:sz w:val="22"/>
                          <w:szCs w:val="22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  <w:color w:val="FF0000"/>
                          <w:sz w:val="22"/>
                          <w:szCs w:val="22"/>
                        </w:rPr>
                        <m:t>20.18 g</m:t>
                      </m:r>
                    </m:num>
                    <m:den>
                      <m:r>
                        <w:rPr>
                          <w:rFonts w:ascii="Cambria Math" w:hAnsi="Cambria Math" w:cs="Arial"/>
                          <w:color w:val="FF0000"/>
                          <w:sz w:val="22"/>
                          <w:szCs w:val="22"/>
                        </w:rPr>
                        <m:t>mol</m:t>
                      </m:r>
                    </m:den>
                  </m:f>
                </m:den>
              </m:f>
            </m:e>
          </m:rad>
        </m:oMath>
      </m:oMathPara>
    </w:p>
    <w:p w:rsidR="00DB22EB" w:rsidRPr="0014125F" w:rsidRDefault="00F01802" w:rsidP="00DB22EB">
      <w:pPr>
        <w:widowControl w:val="0"/>
        <w:rPr>
          <w:rFonts w:ascii="Arial" w:hAnsi="Arial" w:cs="Arial"/>
          <w:color w:val="FF0000"/>
          <w:sz w:val="22"/>
          <w:szCs w:val="22"/>
        </w:rPr>
      </w:pPr>
      <m:oMathPara>
        <m:oMath>
          <m:sSup>
            <m:sSupPr>
              <m:ctrlPr>
                <w:rPr>
                  <w:rFonts w:ascii="Cambria Math" w:hAnsi="Cambria Math" w:cs="Arial"/>
                  <w:i/>
                  <w:color w:val="FF0000"/>
                  <w:sz w:val="22"/>
                  <w:szCs w:val="22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Arial"/>
                      <w:i/>
                      <w:color w:val="FF0000"/>
                      <w:sz w:val="22"/>
                      <w:szCs w:val="22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Arial"/>
                          <w:i/>
                          <w:color w:val="FF0000"/>
                          <w:sz w:val="22"/>
                          <w:szCs w:val="22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  <w:color w:val="FF0000"/>
                          <w:sz w:val="22"/>
                          <w:szCs w:val="22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Arial"/>
                          <w:color w:val="FF0000"/>
                          <w:sz w:val="22"/>
                          <w:szCs w:val="22"/>
                        </w:rPr>
                        <m:t>0.404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2</m:t>
              </m:r>
            </m:sup>
          </m:sSup>
          <m:r>
            <w:rPr>
              <w:rFonts w:ascii="Cambria Math" w:hAnsi="Cambria Math" w:cs="Arial"/>
              <w:color w:val="FF0000"/>
              <w:sz w:val="22"/>
              <w:szCs w:val="22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FF0000"/>
                  <w:sz w:val="22"/>
                  <w:szCs w:val="22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Arial"/>
                      <w:i/>
                      <w:color w:val="FF0000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MW</m:t>
                  </m:r>
                </m:e>
                <m:sub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?</m:t>
                  </m:r>
                </m:sub>
              </m:sSub>
            </m:num>
            <m:den>
              <m:f>
                <m:fPr>
                  <m:type m:val="lin"/>
                  <m:ctrlPr>
                    <w:rPr>
                      <w:rFonts w:ascii="Cambria Math" w:hAnsi="Cambria Math" w:cs="Arial"/>
                      <w:i/>
                      <w:color w:val="FF0000"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20.18 g</m:t>
                  </m:r>
                </m:num>
                <m:den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mol</m:t>
                  </m:r>
                </m:den>
              </m:f>
            </m:den>
          </m:f>
        </m:oMath>
      </m:oMathPara>
    </w:p>
    <w:p w:rsidR="0014125F" w:rsidRDefault="0014125F" w:rsidP="0014125F">
      <w:pPr>
        <w:widowControl w:val="0"/>
        <w:rPr>
          <w:rFonts w:ascii="Arial" w:hAnsi="Arial" w:cs="Arial"/>
          <w:sz w:val="22"/>
          <w:szCs w:val="22"/>
        </w:rPr>
      </w:pPr>
    </w:p>
    <w:p w:rsidR="00DB22EB" w:rsidRPr="0014125F" w:rsidRDefault="00F01802" w:rsidP="00DB22EB">
      <w:pPr>
        <w:widowControl w:val="0"/>
        <w:rPr>
          <w:rFonts w:ascii="Arial" w:hAnsi="Arial" w:cs="Arial"/>
          <w:color w:val="FF0000"/>
          <w:sz w:val="22"/>
          <w:szCs w:val="22"/>
        </w:rPr>
      </w:pPr>
      <m:oMathPara>
        <m:oMath>
          <m:sSup>
            <m:sSupPr>
              <m:ctrlPr>
                <w:rPr>
                  <w:rFonts w:ascii="Cambria Math" w:hAnsi="Cambria Math" w:cs="Arial"/>
                  <w:i/>
                  <w:color w:val="FF0000"/>
                  <w:sz w:val="22"/>
                  <w:szCs w:val="22"/>
                </w:rPr>
              </m:ctrlPr>
            </m:sSupPr>
            <m:e>
              <m:f>
                <m:fPr>
                  <m:type m:val="lin"/>
                  <m:ctrlPr>
                    <w:rPr>
                      <w:rFonts w:ascii="Cambria Math" w:hAnsi="Cambria Math" w:cs="Arial"/>
                      <w:i/>
                      <w:color w:val="FF0000"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20.18 g</m:t>
                  </m:r>
                </m:num>
                <m:den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mol</m:t>
                  </m:r>
                </m:den>
              </m:f>
              <m:d>
                <m:dPr>
                  <m:ctrlPr>
                    <w:rPr>
                      <w:rFonts w:ascii="Cambria Math" w:hAnsi="Cambria Math" w:cs="Arial"/>
                      <w:i/>
                      <w:color w:val="FF0000"/>
                      <w:sz w:val="22"/>
                      <w:szCs w:val="22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Arial"/>
                          <w:i/>
                          <w:color w:val="FF0000"/>
                          <w:sz w:val="22"/>
                          <w:szCs w:val="22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  <w:color w:val="FF0000"/>
                          <w:sz w:val="22"/>
                          <w:szCs w:val="22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Arial"/>
                          <w:color w:val="FF0000"/>
                          <w:sz w:val="22"/>
                          <w:szCs w:val="22"/>
                        </w:rPr>
                        <m:t>0.404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2</m:t>
              </m:r>
            </m:sup>
          </m:sSup>
          <m:r>
            <w:rPr>
              <w:rFonts w:ascii="Cambria Math" w:hAnsi="Cambria Math" w:cs="Arial"/>
              <w:color w:val="FF0000"/>
              <w:sz w:val="22"/>
              <w:szCs w:val="22"/>
            </w:rPr>
            <m:t>=</m:t>
          </m:r>
          <m:sSub>
            <m:sSubPr>
              <m:ctrlPr>
                <w:rPr>
                  <w:rFonts w:ascii="Cambria Math" w:hAnsi="Cambria Math" w:cs="Arial"/>
                  <w:i/>
                  <w:color w:val="FF0000"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MW</m:t>
              </m:r>
            </m:e>
            <m:sub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?</m:t>
              </m:r>
            </m:sub>
          </m:sSub>
          <m:r>
            <w:rPr>
              <w:rFonts w:ascii="Cambria Math" w:hAnsi="Cambria Math" w:cs="Arial"/>
              <w:color w:val="FF0000"/>
              <w:sz w:val="22"/>
              <w:szCs w:val="22"/>
            </w:rPr>
            <m:t xml:space="preserve">=124 </m:t>
          </m:r>
          <m:f>
            <m:fPr>
              <m:type m:val="lin"/>
              <m:ctrlPr>
                <w:rPr>
                  <w:rFonts w:ascii="Cambria Math" w:hAnsi="Cambria Math" w:cs="Arial"/>
                  <w:i/>
                  <w:color w:val="FF0000"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g</m:t>
              </m:r>
            </m:num>
            <m:den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mol</m:t>
              </m:r>
            </m:den>
          </m:f>
        </m:oMath>
      </m:oMathPara>
    </w:p>
    <w:p w:rsidR="00DB22EB" w:rsidRDefault="00DB22EB" w:rsidP="0014125F">
      <w:pPr>
        <w:widowControl w:val="0"/>
        <w:rPr>
          <w:rFonts w:ascii="Arial" w:hAnsi="Arial" w:cs="Arial"/>
          <w:sz w:val="22"/>
          <w:szCs w:val="22"/>
        </w:rPr>
      </w:pPr>
    </w:p>
    <w:p w:rsidR="00DB22EB" w:rsidRPr="008106D3" w:rsidRDefault="00F01802" w:rsidP="0014125F">
      <w:pPr>
        <w:widowControl w:val="0"/>
        <w:rPr>
          <w:rFonts w:ascii="Arial" w:hAnsi="Arial" w:cs="Arial"/>
          <w:color w:val="FF0000"/>
          <w:sz w:val="22"/>
          <w:szCs w:val="22"/>
        </w:rPr>
      </w:pPr>
      <m:oMathPara>
        <m:oMath>
          <m:f>
            <m:fPr>
              <m:ctrlPr>
                <w:rPr>
                  <w:rFonts w:ascii="Cambria Math" w:hAnsi="Cambria Math" w:cs="Arial"/>
                  <w:i/>
                  <w:color w:val="FF0000"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 xml:space="preserve">124 g P </m:t>
              </m:r>
            </m:num>
            <m:den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 xml:space="preserve">mol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FF0000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P</m:t>
                  </m:r>
                </m:e>
                <m:sub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?</m:t>
                  </m:r>
                </m:sub>
              </m:sSub>
            </m:den>
          </m:f>
          <m:r>
            <w:rPr>
              <w:rFonts w:ascii="Cambria Math" w:hAnsi="Cambria Math" w:cs="Arial"/>
              <w:color w:val="FF0000"/>
              <w:sz w:val="22"/>
              <w:szCs w:val="22"/>
            </w:rPr>
            <m:t>×</m:t>
          </m:r>
          <m:f>
            <m:fPr>
              <m:ctrlPr>
                <w:rPr>
                  <w:rFonts w:ascii="Cambria Math" w:hAnsi="Cambria Math" w:cs="Arial"/>
                  <w:i/>
                  <w:color w:val="FF0000"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1 mol P</m:t>
              </m:r>
            </m:num>
            <m:den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30.97 g P</m:t>
              </m:r>
            </m:den>
          </m:f>
          <m:r>
            <w:rPr>
              <w:rFonts w:ascii="Cambria Math" w:hAnsi="Cambria Math" w:cs="Arial"/>
              <w:color w:val="FF0000"/>
              <w:sz w:val="22"/>
              <w:szCs w:val="22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FF0000"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4 mol P</m:t>
              </m:r>
            </m:num>
            <m:den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 xml:space="preserve">mol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FF0000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P</m:t>
                  </m:r>
                </m:e>
                <m:sub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?</m:t>
                  </m:r>
                </m:sub>
              </m:sSub>
            </m:den>
          </m:f>
        </m:oMath>
      </m:oMathPara>
    </w:p>
    <w:p w:rsidR="00803CE5" w:rsidRDefault="00803CE5" w:rsidP="00803CE5">
      <w:pPr>
        <w:widowControl w:val="0"/>
        <w:ind w:left="1440"/>
        <w:rPr>
          <w:rFonts w:ascii="Arial" w:hAnsi="Arial" w:cs="Arial"/>
          <w:color w:val="FF0000"/>
          <w:sz w:val="22"/>
          <w:szCs w:val="22"/>
        </w:rPr>
      </w:pPr>
    </w:p>
    <w:p w:rsidR="008106D3" w:rsidRPr="008106D3" w:rsidRDefault="008106D3" w:rsidP="00803CE5">
      <w:pPr>
        <w:widowControl w:val="0"/>
        <w:ind w:left="1440"/>
        <w:rPr>
          <w:rFonts w:ascii="Arial" w:hAnsi="Arial" w:cs="Arial"/>
          <w:color w:val="FF0000"/>
          <w:sz w:val="22"/>
          <w:szCs w:val="22"/>
          <w:vertAlign w:val="subscript"/>
        </w:rPr>
      </w:pPr>
      <w:r>
        <w:rPr>
          <w:rFonts w:ascii="Arial" w:hAnsi="Arial" w:cs="Arial"/>
          <w:color w:val="FF0000"/>
          <w:sz w:val="22"/>
          <w:szCs w:val="22"/>
        </w:rPr>
        <w:t>So formula is P</w:t>
      </w:r>
      <w:r>
        <w:rPr>
          <w:rFonts w:ascii="Arial" w:hAnsi="Arial" w:cs="Arial"/>
          <w:color w:val="FF0000"/>
          <w:sz w:val="22"/>
          <w:szCs w:val="22"/>
          <w:vertAlign w:val="subscript"/>
        </w:rPr>
        <w:t>4</w:t>
      </w:r>
    </w:p>
    <w:p w:rsidR="007B5100" w:rsidRDefault="007B5100">
      <w:pPr>
        <w:rPr>
          <w:rFonts w:ascii="Arial" w:hAnsi="Arial" w:cs="Arial"/>
          <w:sz w:val="22"/>
          <w:szCs w:val="22"/>
        </w:rPr>
      </w:pPr>
    </w:p>
    <w:p w:rsidR="00803CE5" w:rsidRDefault="00803CE5">
      <w:pPr>
        <w:rPr>
          <w:rFonts w:ascii="Arial" w:hAnsi="Arial" w:cs="Arial"/>
          <w:sz w:val="22"/>
          <w:szCs w:val="22"/>
        </w:rPr>
      </w:pPr>
    </w:p>
    <w:p w:rsidR="00803CE5" w:rsidRDefault="00803CE5">
      <w:pPr>
        <w:rPr>
          <w:rFonts w:ascii="Arial" w:hAnsi="Arial" w:cs="Arial"/>
          <w:sz w:val="22"/>
          <w:szCs w:val="22"/>
        </w:rPr>
      </w:pPr>
    </w:p>
    <w:p w:rsidR="003741A9" w:rsidRDefault="003741A9" w:rsidP="00B05242">
      <w:pPr>
        <w:pStyle w:val="ListParagraph"/>
        <w:widowControl w:val="0"/>
        <w:numPr>
          <w:ilvl w:val="0"/>
          <w:numId w:val="2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F15431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 points) At a height of 300 km above Earth’s surface,</w:t>
      </w:r>
      <w:r w:rsidR="008635B7">
        <w:rPr>
          <w:rFonts w:ascii="Arial" w:hAnsi="Arial" w:cs="Arial"/>
          <w:sz w:val="22"/>
          <w:szCs w:val="22"/>
        </w:rPr>
        <w:t xml:space="preserve"> an astronaut finds that the at</w:t>
      </w:r>
      <w:r w:rsidR="00705657">
        <w:rPr>
          <w:rFonts w:ascii="Arial" w:hAnsi="Arial" w:cs="Arial"/>
          <w:sz w:val="22"/>
          <w:szCs w:val="22"/>
        </w:rPr>
        <w:t>mospheric pressure if about 10.</w:t>
      </w:r>
      <w:r>
        <w:rPr>
          <w:rFonts w:ascii="Arial" w:hAnsi="Arial" w:cs="Arial"/>
          <w:sz w:val="22"/>
          <w:szCs w:val="22"/>
        </w:rPr>
        <w:t>8 mmHg and the temperature is 500K.  How many molecules of gas are there per milliliter at this altitude?</w:t>
      </w:r>
    </w:p>
    <w:p w:rsidR="008106D3" w:rsidRDefault="008106D3" w:rsidP="008106D3">
      <w:pPr>
        <w:widowControl w:val="0"/>
        <w:ind w:left="360"/>
        <w:rPr>
          <w:rFonts w:ascii="Arial" w:hAnsi="Arial" w:cs="Arial"/>
          <w:color w:val="FF0000"/>
          <w:sz w:val="22"/>
          <w:szCs w:val="22"/>
        </w:rPr>
      </w:pPr>
      <m:oMathPara>
        <m:oMath>
          <m:r>
            <w:rPr>
              <w:rFonts w:ascii="Cambria Math" w:hAnsi="Cambria Math" w:cs="Arial"/>
              <w:color w:val="FF0000"/>
              <w:sz w:val="22"/>
              <w:szCs w:val="22"/>
            </w:rPr>
            <m:t xml:space="preserve">PV=nRT  →→→  </m:t>
          </m:r>
          <m:f>
            <m:fPr>
              <m:ctrlPr>
                <w:rPr>
                  <w:rFonts w:ascii="Cambria Math" w:hAnsi="Cambria Math" w:cs="Arial"/>
                  <w:i/>
                  <w:color w:val="FF0000"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n</m:t>
              </m:r>
            </m:num>
            <m:den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V</m:t>
              </m:r>
            </m:den>
          </m:f>
          <m:r>
            <w:rPr>
              <w:rFonts w:ascii="Cambria Math" w:hAnsi="Cambria Math" w:cs="Arial"/>
              <w:color w:val="FF0000"/>
              <w:sz w:val="22"/>
              <w:szCs w:val="22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FF0000"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P</m:t>
              </m:r>
            </m:num>
            <m:den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RT</m:t>
              </m:r>
            </m:den>
          </m:f>
        </m:oMath>
      </m:oMathPara>
    </w:p>
    <w:p w:rsidR="008106D3" w:rsidRPr="00DB22EB" w:rsidRDefault="008106D3" w:rsidP="008106D3">
      <w:pPr>
        <w:widowControl w:val="0"/>
        <w:ind w:left="360"/>
        <w:rPr>
          <w:rFonts w:ascii="Arial" w:hAnsi="Arial" w:cs="Arial"/>
          <w:color w:val="FF0000"/>
          <w:sz w:val="22"/>
          <w:szCs w:val="22"/>
        </w:rPr>
      </w:pPr>
    </w:p>
    <w:p w:rsidR="00DB22EB" w:rsidRDefault="00DB22EB" w:rsidP="00DB22EB">
      <w:pPr>
        <w:widowControl w:val="0"/>
        <w:rPr>
          <w:rFonts w:ascii="Arial" w:hAnsi="Arial" w:cs="Arial"/>
          <w:sz w:val="22"/>
          <w:szCs w:val="22"/>
        </w:rPr>
      </w:pPr>
    </w:p>
    <w:p w:rsidR="00DB22EB" w:rsidRDefault="00F01802" w:rsidP="00DB22EB">
      <w:pPr>
        <w:widowControl w:val="0"/>
        <w:ind w:left="360"/>
        <w:rPr>
          <w:rFonts w:ascii="Arial" w:hAnsi="Arial" w:cs="Arial"/>
          <w:color w:val="FF0000"/>
          <w:sz w:val="22"/>
          <w:szCs w:val="22"/>
        </w:rPr>
      </w:pPr>
      <m:oMathPara>
        <m:oMath>
          <m:f>
            <m:fPr>
              <m:ctrlPr>
                <w:rPr>
                  <w:rFonts w:ascii="Cambria Math" w:hAnsi="Cambria Math" w:cs="Arial"/>
                  <w:i/>
                  <w:color w:val="FF0000"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? molec</m:t>
              </m:r>
            </m:num>
            <m:den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mL</m:t>
              </m:r>
            </m:den>
          </m:f>
          <m:r>
            <w:rPr>
              <w:rFonts w:ascii="Cambria Math" w:hAnsi="Cambria Math" w:cs="Arial"/>
              <w:color w:val="FF0000"/>
              <w:sz w:val="22"/>
              <w:szCs w:val="22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FF0000"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mol</m:t>
              </m:r>
            </m:num>
            <m:den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L</m:t>
              </m:r>
            </m:den>
          </m:f>
          <m:r>
            <w:rPr>
              <w:rFonts w:ascii="Cambria Math" w:hAnsi="Cambria Math" w:cs="Arial"/>
              <w:color w:val="FF0000"/>
              <w:sz w:val="22"/>
              <w:szCs w:val="22"/>
            </w:rPr>
            <m:t>×</m:t>
          </m:r>
          <m:f>
            <m:fPr>
              <m:ctrlPr>
                <w:rPr>
                  <w:rFonts w:ascii="Cambria Math" w:hAnsi="Cambria Math" w:cs="Arial"/>
                  <w:i/>
                  <w:color w:val="FF0000"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6.022 ×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color w:val="FF0000"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23</m:t>
                  </m:r>
                </m:sup>
              </m:sSup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molec</m:t>
              </m:r>
            </m:num>
            <m:den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mol</m:t>
              </m:r>
            </m:den>
          </m:f>
          <m:r>
            <w:rPr>
              <w:rFonts w:ascii="Cambria Math" w:hAnsi="Cambria Math" w:cs="Arial"/>
              <w:color w:val="FF0000"/>
              <w:sz w:val="22"/>
              <w:szCs w:val="22"/>
            </w:rPr>
            <m:t>×</m:t>
          </m:r>
          <m:f>
            <m:fPr>
              <m:ctrlPr>
                <w:rPr>
                  <w:rFonts w:ascii="Cambria Math" w:hAnsi="Cambria Math" w:cs="Arial"/>
                  <w:i/>
                  <w:color w:val="FF0000"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L</m:t>
              </m:r>
            </m:num>
            <m:den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1000 mL</m:t>
              </m:r>
            </m:den>
          </m:f>
        </m:oMath>
      </m:oMathPara>
    </w:p>
    <w:p w:rsidR="00DB22EB" w:rsidRPr="00DB22EB" w:rsidRDefault="00DB22EB" w:rsidP="00DB22EB">
      <w:pPr>
        <w:widowControl w:val="0"/>
        <w:ind w:left="360"/>
        <w:rPr>
          <w:rFonts w:ascii="Arial" w:hAnsi="Arial" w:cs="Arial"/>
          <w:color w:val="FF0000"/>
          <w:sz w:val="22"/>
          <w:szCs w:val="22"/>
        </w:rPr>
      </w:pPr>
      <m:oMathPara>
        <m:oMath>
          <m:r>
            <w:rPr>
              <w:rFonts w:ascii="Cambria Math" w:hAnsi="Cambria Math" w:cs="Arial"/>
              <w:color w:val="FF0000"/>
              <w:sz w:val="22"/>
              <w:szCs w:val="22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FF0000"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P</m:t>
              </m:r>
            </m:num>
            <m:den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RT</m:t>
              </m:r>
            </m:den>
          </m:f>
          <m:r>
            <w:rPr>
              <w:rFonts w:ascii="Cambria Math" w:hAnsi="Cambria Math" w:cs="Arial"/>
              <w:color w:val="FF0000"/>
              <w:sz w:val="22"/>
              <w:szCs w:val="22"/>
            </w:rPr>
            <m:t>×</m:t>
          </m:r>
          <m:f>
            <m:fPr>
              <m:ctrlPr>
                <w:rPr>
                  <w:rFonts w:ascii="Cambria Math" w:hAnsi="Cambria Math" w:cs="Arial"/>
                  <w:i/>
                  <w:color w:val="FF0000"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6.022 ×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color w:val="FF0000"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23</m:t>
                  </m:r>
                </m:sup>
              </m:sSup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molec</m:t>
              </m:r>
            </m:num>
            <m:den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mol</m:t>
              </m:r>
            </m:den>
          </m:f>
          <m:r>
            <w:rPr>
              <w:rFonts w:ascii="Cambria Math" w:hAnsi="Cambria Math" w:cs="Arial"/>
              <w:color w:val="FF0000"/>
              <w:sz w:val="22"/>
              <w:szCs w:val="22"/>
            </w:rPr>
            <m:t>×</m:t>
          </m:r>
          <m:f>
            <m:fPr>
              <m:ctrlPr>
                <w:rPr>
                  <w:rFonts w:ascii="Cambria Math" w:hAnsi="Cambria Math" w:cs="Arial"/>
                  <w:i/>
                  <w:color w:val="FF0000"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L</m:t>
              </m:r>
            </m:num>
            <m:den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1000 mL</m:t>
              </m:r>
            </m:den>
          </m:f>
        </m:oMath>
      </m:oMathPara>
    </w:p>
    <w:p w:rsidR="00DB22EB" w:rsidRDefault="00DB22EB" w:rsidP="00DB22EB">
      <w:pPr>
        <w:widowControl w:val="0"/>
        <w:rPr>
          <w:rFonts w:ascii="Arial" w:hAnsi="Arial" w:cs="Arial"/>
          <w:sz w:val="22"/>
          <w:szCs w:val="22"/>
        </w:rPr>
      </w:pPr>
    </w:p>
    <w:p w:rsidR="00DB22EB" w:rsidRPr="00DB22EB" w:rsidRDefault="00DB22EB" w:rsidP="00DB22EB">
      <w:pPr>
        <w:widowControl w:val="0"/>
        <w:ind w:left="360"/>
        <w:rPr>
          <w:rFonts w:ascii="Arial" w:hAnsi="Arial" w:cs="Arial"/>
          <w:color w:val="FF0000"/>
          <w:sz w:val="22"/>
          <w:szCs w:val="22"/>
        </w:rPr>
      </w:pPr>
      <m:oMathPara>
        <m:oMath>
          <m:r>
            <w:rPr>
              <w:rFonts w:ascii="Cambria Math" w:hAnsi="Cambria Math" w:cs="Arial"/>
              <w:color w:val="FF0000"/>
              <w:sz w:val="22"/>
              <w:szCs w:val="22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FF0000"/>
                  <w:sz w:val="22"/>
                  <w:szCs w:val="22"/>
                </w:rPr>
              </m:ctrlPr>
            </m:fPr>
            <m:num>
              <m:d>
                <m:dPr>
                  <m:ctrlPr>
                    <w:rPr>
                      <w:rFonts w:ascii="Cambria Math" w:hAnsi="Cambria Math" w:cs="Arial"/>
                      <w:i/>
                      <w:color w:val="FF0000"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10.8 torr</m:t>
                  </m:r>
                </m:e>
              </m:d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mol K</m:t>
              </m:r>
            </m:num>
            <m:den>
              <m:d>
                <m:dPr>
                  <m:ctrlPr>
                    <w:rPr>
                      <w:rFonts w:ascii="Cambria Math" w:hAnsi="Cambria Math" w:cs="Arial"/>
                      <w:i/>
                      <w:color w:val="FF0000"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62.4 L torr</m:t>
                  </m:r>
                </m:e>
              </m:d>
              <m:d>
                <m:dPr>
                  <m:ctrlPr>
                    <w:rPr>
                      <w:rFonts w:ascii="Cambria Math" w:hAnsi="Cambria Math" w:cs="Arial"/>
                      <w:i/>
                      <w:color w:val="FF0000"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500K</m:t>
                  </m:r>
                </m:e>
              </m:d>
            </m:den>
          </m:f>
          <m:r>
            <w:rPr>
              <w:rFonts w:ascii="Cambria Math" w:hAnsi="Cambria Math" w:cs="Arial"/>
              <w:color w:val="FF0000"/>
              <w:sz w:val="22"/>
              <w:szCs w:val="22"/>
            </w:rPr>
            <m:t>×</m:t>
          </m:r>
          <m:f>
            <m:fPr>
              <m:ctrlPr>
                <w:rPr>
                  <w:rFonts w:ascii="Cambria Math" w:hAnsi="Cambria Math" w:cs="Arial"/>
                  <w:i/>
                  <w:color w:val="FF0000"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6.022 ×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color w:val="FF0000"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23</m:t>
                  </m:r>
                </m:sup>
              </m:sSup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molec</m:t>
              </m:r>
            </m:num>
            <m:den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mol</m:t>
              </m:r>
            </m:den>
          </m:f>
          <m:r>
            <w:rPr>
              <w:rFonts w:ascii="Cambria Math" w:hAnsi="Cambria Math" w:cs="Arial"/>
              <w:color w:val="FF0000"/>
              <w:sz w:val="22"/>
              <w:szCs w:val="22"/>
            </w:rPr>
            <m:t>×</m:t>
          </m:r>
          <m:f>
            <m:fPr>
              <m:ctrlPr>
                <w:rPr>
                  <w:rFonts w:ascii="Cambria Math" w:hAnsi="Cambria Math" w:cs="Arial"/>
                  <w:i/>
                  <w:color w:val="FF0000"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L</m:t>
              </m:r>
            </m:num>
            <m:den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1000 mL</m:t>
              </m:r>
            </m:den>
          </m:f>
        </m:oMath>
      </m:oMathPara>
    </w:p>
    <w:p w:rsidR="00DB22EB" w:rsidRDefault="00DB22EB" w:rsidP="00DB22EB">
      <w:pPr>
        <w:widowControl w:val="0"/>
        <w:rPr>
          <w:rFonts w:ascii="Arial" w:hAnsi="Arial" w:cs="Arial"/>
          <w:sz w:val="22"/>
          <w:szCs w:val="22"/>
        </w:rPr>
      </w:pPr>
    </w:p>
    <w:p w:rsidR="00705657" w:rsidRPr="00DB22EB" w:rsidRDefault="00705657" w:rsidP="00705657">
      <w:pPr>
        <w:widowControl w:val="0"/>
        <w:ind w:left="360"/>
        <w:rPr>
          <w:rFonts w:ascii="Arial" w:hAnsi="Arial" w:cs="Arial"/>
          <w:color w:val="FF0000"/>
          <w:sz w:val="22"/>
          <w:szCs w:val="22"/>
        </w:rPr>
      </w:pPr>
      <m:oMathPara>
        <m:oMath>
          <m:r>
            <w:rPr>
              <w:rFonts w:ascii="Cambria Math" w:hAnsi="Cambria Math" w:cs="Arial"/>
              <w:color w:val="FF0000"/>
              <w:sz w:val="22"/>
              <w:szCs w:val="22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FF0000"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2.08 ×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color w:val="FF0000"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17</m:t>
                  </m:r>
                </m:sup>
              </m:sSup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molec</m:t>
              </m:r>
            </m:num>
            <m:den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mL</m:t>
              </m:r>
            </m:den>
          </m:f>
        </m:oMath>
      </m:oMathPara>
    </w:p>
    <w:p w:rsidR="00DB22EB" w:rsidRDefault="00DB22EB" w:rsidP="00DB22EB">
      <w:pPr>
        <w:widowControl w:val="0"/>
        <w:rPr>
          <w:rFonts w:ascii="Arial" w:hAnsi="Arial" w:cs="Arial"/>
          <w:sz w:val="22"/>
          <w:szCs w:val="22"/>
        </w:rPr>
      </w:pPr>
    </w:p>
    <w:p w:rsidR="00705657" w:rsidRDefault="00705657" w:rsidP="00DB22EB">
      <w:pPr>
        <w:widowControl w:val="0"/>
        <w:rPr>
          <w:rFonts w:ascii="Arial" w:hAnsi="Arial" w:cs="Arial"/>
          <w:sz w:val="22"/>
          <w:szCs w:val="22"/>
        </w:rPr>
      </w:pPr>
    </w:p>
    <w:p w:rsidR="00705657" w:rsidRPr="00DB22EB" w:rsidRDefault="00705657" w:rsidP="00DB22EB">
      <w:pPr>
        <w:widowControl w:val="0"/>
        <w:rPr>
          <w:rFonts w:ascii="Arial" w:hAnsi="Arial" w:cs="Arial"/>
          <w:sz w:val="22"/>
          <w:szCs w:val="22"/>
        </w:rPr>
      </w:pPr>
    </w:p>
    <w:sectPr w:rsidR="00705657" w:rsidRPr="00DB22EB" w:rsidSect="00E417C5">
      <w:type w:val="continuous"/>
      <w:pgSz w:w="12240" w:h="15840" w:code="1"/>
      <w:pgMar w:top="144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83BED"/>
    <w:multiLevelType w:val="hybridMultilevel"/>
    <w:tmpl w:val="5D5E73F4"/>
    <w:lvl w:ilvl="0" w:tplc="51664992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E22EA2FE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60869106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22ACACFA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A234374E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15FCA99C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6D72165C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1172C096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E01888CA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">
    <w:nsid w:val="04902E57"/>
    <w:multiLevelType w:val="hybridMultilevel"/>
    <w:tmpl w:val="10ACF1C0"/>
    <w:lvl w:ilvl="0" w:tplc="D5F4ABA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901A9"/>
    <w:multiLevelType w:val="hybridMultilevel"/>
    <w:tmpl w:val="BD30933A"/>
    <w:lvl w:ilvl="0" w:tplc="8EE8F9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C6A52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0ACC3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E2478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CB668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DEE56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E84E7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4D426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2680C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033283A"/>
    <w:multiLevelType w:val="multilevel"/>
    <w:tmpl w:val="96C6BA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(%3)"/>
      <w:lvlJc w:val="left"/>
      <w:pPr>
        <w:tabs>
          <w:tab w:val="num" w:pos="1656"/>
        </w:tabs>
        <w:ind w:left="1656" w:hanging="648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151457DE"/>
    <w:multiLevelType w:val="multilevel"/>
    <w:tmpl w:val="6144C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B02E04"/>
    <w:multiLevelType w:val="hybridMultilevel"/>
    <w:tmpl w:val="F6F48EAA"/>
    <w:lvl w:ilvl="0" w:tplc="B1AC8E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7F0B8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338EF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DB83A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369F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CB2B6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F962C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C6B3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FCDA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17281B67"/>
    <w:multiLevelType w:val="multilevel"/>
    <w:tmpl w:val="50F89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A432DB0"/>
    <w:multiLevelType w:val="hybridMultilevel"/>
    <w:tmpl w:val="0B4CC0C6"/>
    <w:lvl w:ilvl="0" w:tplc="2FFE72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F88EF7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DB5A8F6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88EF0C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6A03E9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8B688C4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B701BE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112032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555C354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DD932A5"/>
    <w:multiLevelType w:val="hybridMultilevel"/>
    <w:tmpl w:val="6FF6B82A"/>
    <w:lvl w:ilvl="0" w:tplc="83B65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2BA6D4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86FC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AE18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54B6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E7C52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61230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E4FF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6F248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FB599D"/>
    <w:multiLevelType w:val="multilevel"/>
    <w:tmpl w:val="96C6BA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(%3)"/>
      <w:lvlJc w:val="left"/>
      <w:pPr>
        <w:tabs>
          <w:tab w:val="num" w:pos="1656"/>
        </w:tabs>
        <w:ind w:left="1656" w:hanging="648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2E455647"/>
    <w:multiLevelType w:val="hybridMultilevel"/>
    <w:tmpl w:val="32706BE0"/>
    <w:lvl w:ilvl="0" w:tplc="045A60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2413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87009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F468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B5482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9872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36A8F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7879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343E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372F430B"/>
    <w:multiLevelType w:val="multilevel"/>
    <w:tmpl w:val="50F89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78E77D7"/>
    <w:multiLevelType w:val="hybridMultilevel"/>
    <w:tmpl w:val="7100A1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7CB24A5"/>
    <w:multiLevelType w:val="hybridMultilevel"/>
    <w:tmpl w:val="31A018A0"/>
    <w:lvl w:ilvl="0" w:tplc="0D9219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82F4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A589F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3846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A09F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16D6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2637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D6CB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6EB3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3D9F4D8E"/>
    <w:multiLevelType w:val="hybridMultilevel"/>
    <w:tmpl w:val="13E80A7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3DDF4CB3"/>
    <w:multiLevelType w:val="hybridMultilevel"/>
    <w:tmpl w:val="6144CA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FBD66C5"/>
    <w:multiLevelType w:val="hybridMultilevel"/>
    <w:tmpl w:val="D150A11E"/>
    <w:lvl w:ilvl="0" w:tplc="727EDE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FCCA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06C6B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4700D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10F9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12004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2A0A7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3624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40CCF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1300C46"/>
    <w:multiLevelType w:val="hybridMultilevel"/>
    <w:tmpl w:val="FBF6B17A"/>
    <w:lvl w:ilvl="0" w:tplc="CEF64A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94F9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36F1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0C8E6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6021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32DB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E810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7608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CFA83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BF73C6"/>
    <w:multiLevelType w:val="hybridMultilevel"/>
    <w:tmpl w:val="66D8D6FC"/>
    <w:lvl w:ilvl="0" w:tplc="D290584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27147AFE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DE7258A8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A5346D40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87380310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EC06664C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D8FCD3F6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1E1A4090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5D087ECE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9">
    <w:nsid w:val="438F11E2"/>
    <w:multiLevelType w:val="hybridMultilevel"/>
    <w:tmpl w:val="894C9A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AF7763"/>
    <w:multiLevelType w:val="hybridMultilevel"/>
    <w:tmpl w:val="C9F4302C"/>
    <w:lvl w:ilvl="0" w:tplc="3E8291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C860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942A9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07AD9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06A5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3BE17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CDC27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CA36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57CA1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4411913"/>
    <w:multiLevelType w:val="multilevel"/>
    <w:tmpl w:val="50F89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577D2141"/>
    <w:multiLevelType w:val="hybridMultilevel"/>
    <w:tmpl w:val="F54646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791505"/>
    <w:multiLevelType w:val="multilevel"/>
    <w:tmpl w:val="7100A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2C14EBF"/>
    <w:multiLevelType w:val="hybridMultilevel"/>
    <w:tmpl w:val="F54646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8B660CA"/>
    <w:multiLevelType w:val="hybridMultilevel"/>
    <w:tmpl w:val="BF3AB4A0"/>
    <w:lvl w:ilvl="0" w:tplc="6366A1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28C83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6C5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C46E2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BE81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B83A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49086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828A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AC96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B4754E7"/>
    <w:multiLevelType w:val="hybridMultilevel"/>
    <w:tmpl w:val="E1E6CA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6522C9"/>
    <w:multiLevelType w:val="multilevel"/>
    <w:tmpl w:val="50F89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3194908"/>
    <w:multiLevelType w:val="hybridMultilevel"/>
    <w:tmpl w:val="5D60BD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34914AB"/>
    <w:multiLevelType w:val="hybridMultilevel"/>
    <w:tmpl w:val="56709812"/>
    <w:lvl w:ilvl="0" w:tplc="3FD8BB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358831B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190348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65EE08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584B19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EA8850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EFA21C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3325C5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972141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7BE02112"/>
    <w:multiLevelType w:val="hybridMultilevel"/>
    <w:tmpl w:val="BC00DF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8"/>
  </w:num>
  <w:num w:numId="3">
    <w:abstractNumId w:val="0"/>
  </w:num>
  <w:num w:numId="4">
    <w:abstractNumId w:val="25"/>
  </w:num>
  <w:num w:numId="5">
    <w:abstractNumId w:val="29"/>
  </w:num>
  <w:num w:numId="6">
    <w:abstractNumId w:val="16"/>
  </w:num>
  <w:num w:numId="7">
    <w:abstractNumId w:val="20"/>
  </w:num>
  <w:num w:numId="8">
    <w:abstractNumId w:val="17"/>
  </w:num>
  <w:num w:numId="9">
    <w:abstractNumId w:val="7"/>
  </w:num>
  <w:num w:numId="10">
    <w:abstractNumId w:val="14"/>
  </w:num>
  <w:num w:numId="11">
    <w:abstractNumId w:val="21"/>
  </w:num>
  <w:num w:numId="12">
    <w:abstractNumId w:val="27"/>
  </w:num>
  <w:num w:numId="13">
    <w:abstractNumId w:val="10"/>
  </w:num>
  <w:num w:numId="14">
    <w:abstractNumId w:val="5"/>
  </w:num>
  <w:num w:numId="15">
    <w:abstractNumId w:val="12"/>
  </w:num>
  <w:num w:numId="16">
    <w:abstractNumId w:val="23"/>
  </w:num>
  <w:num w:numId="17">
    <w:abstractNumId w:val="13"/>
  </w:num>
  <w:num w:numId="18">
    <w:abstractNumId w:val="19"/>
  </w:num>
  <w:num w:numId="19">
    <w:abstractNumId w:val="15"/>
  </w:num>
  <w:num w:numId="20">
    <w:abstractNumId w:val="4"/>
  </w:num>
  <w:num w:numId="21">
    <w:abstractNumId w:val="6"/>
  </w:num>
  <w:num w:numId="22">
    <w:abstractNumId w:val="30"/>
  </w:num>
  <w:num w:numId="23">
    <w:abstractNumId w:val="1"/>
  </w:num>
  <w:num w:numId="24">
    <w:abstractNumId w:val="11"/>
  </w:num>
  <w:num w:numId="25">
    <w:abstractNumId w:val="9"/>
  </w:num>
  <w:num w:numId="26">
    <w:abstractNumId w:val="22"/>
  </w:num>
  <w:num w:numId="27">
    <w:abstractNumId w:val="24"/>
  </w:num>
  <w:num w:numId="28">
    <w:abstractNumId w:val="28"/>
  </w:num>
  <w:num w:numId="29">
    <w:abstractNumId w:val="3"/>
  </w:num>
  <w:num w:numId="30">
    <w:abstractNumId w:val="26"/>
  </w:num>
  <w:num w:numId="3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A86494"/>
    <w:rsid w:val="0000403C"/>
    <w:rsid w:val="00015DD6"/>
    <w:rsid w:val="0003285C"/>
    <w:rsid w:val="000429D8"/>
    <w:rsid w:val="00044D72"/>
    <w:rsid w:val="00064D82"/>
    <w:rsid w:val="000656D3"/>
    <w:rsid w:val="000679C8"/>
    <w:rsid w:val="00074C3B"/>
    <w:rsid w:val="00083877"/>
    <w:rsid w:val="00084ACA"/>
    <w:rsid w:val="00085F93"/>
    <w:rsid w:val="000876DC"/>
    <w:rsid w:val="000A7E2F"/>
    <w:rsid w:val="000B366F"/>
    <w:rsid w:val="000B435A"/>
    <w:rsid w:val="000D192F"/>
    <w:rsid w:val="000E3D89"/>
    <w:rsid w:val="0012039E"/>
    <w:rsid w:val="00122578"/>
    <w:rsid w:val="00127690"/>
    <w:rsid w:val="0014125F"/>
    <w:rsid w:val="001B680F"/>
    <w:rsid w:val="001D5F87"/>
    <w:rsid w:val="00205F3F"/>
    <w:rsid w:val="0024553E"/>
    <w:rsid w:val="002900ED"/>
    <w:rsid w:val="002A48DA"/>
    <w:rsid w:val="002A4E45"/>
    <w:rsid w:val="002B3A85"/>
    <w:rsid w:val="002C44B4"/>
    <w:rsid w:val="002E266C"/>
    <w:rsid w:val="002E2CD2"/>
    <w:rsid w:val="002E785F"/>
    <w:rsid w:val="0030304A"/>
    <w:rsid w:val="003074B4"/>
    <w:rsid w:val="003079D0"/>
    <w:rsid w:val="0031265C"/>
    <w:rsid w:val="00332C39"/>
    <w:rsid w:val="00353301"/>
    <w:rsid w:val="00357F6F"/>
    <w:rsid w:val="003741A9"/>
    <w:rsid w:val="003743D1"/>
    <w:rsid w:val="00381D49"/>
    <w:rsid w:val="00390EA1"/>
    <w:rsid w:val="00391546"/>
    <w:rsid w:val="00391C66"/>
    <w:rsid w:val="003B287B"/>
    <w:rsid w:val="003C2D68"/>
    <w:rsid w:val="00400A87"/>
    <w:rsid w:val="004023AE"/>
    <w:rsid w:val="00403F44"/>
    <w:rsid w:val="004068B5"/>
    <w:rsid w:val="00442340"/>
    <w:rsid w:val="00446B50"/>
    <w:rsid w:val="0046222C"/>
    <w:rsid w:val="004727C3"/>
    <w:rsid w:val="00476B0B"/>
    <w:rsid w:val="004863FE"/>
    <w:rsid w:val="00497A55"/>
    <w:rsid w:val="004A007C"/>
    <w:rsid w:val="004C5532"/>
    <w:rsid w:val="004E43A3"/>
    <w:rsid w:val="00536E56"/>
    <w:rsid w:val="00563943"/>
    <w:rsid w:val="00565A10"/>
    <w:rsid w:val="00575CDA"/>
    <w:rsid w:val="005854B4"/>
    <w:rsid w:val="00595ACE"/>
    <w:rsid w:val="005A43BD"/>
    <w:rsid w:val="005B4639"/>
    <w:rsid w:val="005D5C0D"/>
    <w:rsid w:val="005E2218"/>
    <w:rsid w:val="0060367D"/>
    <w:rsid w:val="00603D1A"/>
    <w:rsid w:val="00613103"/>
    <w:rsid w:val="006537E5"/>
    <w:rsid w:val="006629C1"/>
    <w:rsid w:val="006817AE"/>
    <w:rsid w:val="00682F88"/>
    <w:rsid w:val="006A10A2"/>
    <w:rsid w:val="006A66AC"/>
    <w:rsid w:val="006B6A87"/>
    <w:rsid w:val="006C0A4D"/>
    <w:rsid w:val="006E3CD1"/>
    <w:rsid w:val="007039CA"/>
    <w:rsid w:val="00705657"/>
    <w:rsid w:val="00710FD4"/>
    <w:rsid w:val="007141EE"/>
    <w:rsid w:val="00715F3D"/>
    <w:rsid w:val="00727022"/>
    <w:rsid w:val="00747B0B"/>
    <w:rsid w:val="00752C59"/>
    <w:rsid w:val="00775038"/>
    <w:rsid w:val="007833F4"/>
    <w:rsid w:val="007963A6"/>
    <w:rsid w:val="007B1641"/>
    <w:rsid w:val="007B5100"/>
    <w:rsid w:val="007C06ED"/>
    <w:rsid w:val="007C27B4"/>
    <w:rsid w:val="007D486B"/>
    <w:rsid w:val="007D781C"/>
    <w:rsid w:val="007E412A"/>
    <w:rsid w:val="007F4AED"/>
    <w:rsid w:val="00803CE5"/>
    <w:rsid w:val="008106D3"/>
    <w:rsid w:val="008120DD"/>
    <w:rsid w:val="00815C56"/>
    <w:rsid w:val="00840698"/>
    <w:rsid w:val="008517BA"/>
    <w:rsid w:val="00855545"/>
    <w:rsid w:val="008635B7"/>
    <w:rsid w:val="00892290"/>
    <w:rsid w:val="00895FC8"/>
    <w:rsid w:val="008A32E6"/>
    <w:rsid w:val="008A4C6A"/>
    <w:rsid w:val="008A6B2F"/>
    <w:rsid w:val="008E7BEE"/>
    <w:rsid w:val="008E7F5A"/>
    <w:rsid w:val="0093616C"/>
    <w:rsid w:val="00942B3F"/>
    <w:rsid w:val="00943376"/>
    <w:rsid w:val="009549F7"/>
    <w:rsid w:val="009743FB"/>
    <w:rsid w:val="0099300B"/>
    <w:rsid w:val="009A35F2"/>
    <w:rsid w:val="009B355C"/>
    <w:rsid w:val="009D13AD"/>
    <w:rsid w:val="00A07292"/>
    <w:rsid w:val="00A12CAA"/>
    <w:rsid w:val="00A1346B"/>
    <w:rsid w:val="00A14295"/>
    <w:rsid w:val="00A17B2C"/>
    <w:rsid w:val="00A3278E"/>
    <w:rsid w:val="00A52E35"/>
    <w:rsid w:val="00A74BCE"/>
    <w:rsid w:val="00A86494"/>
    <w:rsid w:val="00AA5706"/>
    <w:rsid w:val="00AC404F"/>
    <w:rsid w:val="00AD6A36"/>
    <w:rsid w:val="00B05242"/>
    <w:rsid w:val="00B36CC4"/>
    <w:rsid w:val="00B45EB2"/>
    <w:rsid w:val="00B80CEF"/>
    <w:rsid w:val="00B83116"/>
    <w:rsid w:val="00B85137"/>
    <w:rsid w:val="00B86CB0"/>
    <w:rsid w:val="00B87998"/>
    <w:rsid w:val="00BA0862"/>
    <w:rsid w:val="00BB1DEF"/>
    <w:rsid w:val="00BB29A0"/>
    <w:rsid w:val="00BD67CF"/>
    <w:rsid w:val="00C039FE"/>
    <w:rsid w:val="00C21DCE"/>
    <w:rsid w:val="00C25B05"/>
    <w:rsid w:val="00C92604"/>
    <w:rsid w:val="00CA2A4B"/>
    <w:rsid w:val="00CB7B93"/>
    <w:rsid w:val="00CC6EB1"/>
    <w:rsid w:val="00CE425E"/>
    <w:rsid w:val="00CE75CC"/>
    <w:rsid w:val="00CF02EA"/>
    <w:rsid w:val="00CF1064"/>
    <w:rsid w:val="00CF3219"/>
    <w:rsid w:val="00CF6B30"/>
    <w:rsid w:val="00D0212A"/>
    <w:rsid w:val="00D10B57"/>
    <w:rsid w:val="00D242AA"/>
    <w:rsid w:val="00D24800"/>
    <w:rsid w:val="00D27642"/>
    <w:rsid w:val="00D30E68"/>
    <w:rsid w:val="00D41DF7"/>
    <w:rsid w:val="00D53799"/>
    <w:rsid w:val="00D541C2"/>
    <w:rsid w:val="00D706F7"/>
    <w:rsid w:val="00D84320"/>
    <w:rsid w:val="00D93CD4"/>
    <w:rsid w:val="00DA75BC"/>
    <w:rsid w:val="00DB22EB"/>
    <w:rsid w:val="00DE0D47"/>
    <w:rsid w:val="00DE2361"/>
    <w:rsid w:val="00DE3037"/>
    <w:rsid w:val="00DE3390"/>
    <w:rsid w:val="00E33CE9"/>
    <w:rsid w:val="00E417C5"/>
    <w:rsid w:val="00E448D7"/>
    <w:rsid w:val="00E57652"/>
    <w:rsid w:val="00E627D9"/>
    <w:rsid w:val="00E70544"/>
    <w:rsid w:val="00ED34B5"/>
    <w:rsid w:val="00EF0C68"/>
    <w:rsid w:val="00EF6F4A"/>
    <w:rsid w:val="00F0123F"/>
    <w:rsid w:val="00F01802"/>
    <w:rsid w:val="00F15431"/>
    <w:rsid w:val="00F63F45"/>
    <w:rsid w:val="00F748B3"/>
    <w:rsid w:val="00FA4A5E"/>
    <w:rsid w:val="00FB027A"/>
    <w:rsid w:val="00FB5745"/>
    <w:rsid w:val="00FC5DE3"/>
    <w:rsid w:val="00FD1DD3"/>
    <w:rsid w:val="00FD5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3F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CE425E"/>
    <w:pPr>
      <w:ind w:left="720"/>
    </w:pPr>
  </w:style>
  <w:style w:type="paragraph" w:styleId="BalloonText">
    <w:name w:val="Balloon Text"/>
    <w:basedOn w:val="Normal"/>
    <w:semiHidden/>
    <w:rsid w:val="00CE425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42B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Text">
    <w:name w:val="Normal Text"/>
    <w:rsid w:val="00084ACA"/>
    <w:pPr>
      <w:widowControl w:val="0"/>
      <w:autoSpaceDE w:val="0"/>
      <w:autoSpaceDN w:val="0"/>
      <w:adjustRightInd w:val="0"/>
    </w:pPr>
    <w:rPr>
      <w:color w:val="000000"/>
    </w:rPr>
  </w:style>
  <w:style w:type="paragraph" w:styleId="ListParagraph">
    <w:name w:val="List Paragraph"/>
    <w:basedOn w:val="Normal"/>
    <w:uiPriority w:val="34"/>
    <w:qFormat/>
    <w:rsid w:val="000679C8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0656D3"/>
    <w:rPr>
      <w:color w:val="808080"/>
    </w:rPr>
  </w:style>
  <w:style w:type="paragraph" w:styleId="Header">
    <w:name w:val="header"/>
    <w:basedOn w:val="Normal"/>
    <w:link w:val="HeaderChar"/>
    <w:rsid w:val="00FB027A"/>
    <w:pPr>
      <w:tabs>
        <w:tab w:val="center" w:pos="4320"/>
        <w:tab w:val="right" w:pos="8640"/>
      </w:tabs>
    </w:pPr>
    <w:rPr>
      <w:rFonts w:ascii="New York" w:hAnsi="New York"/>
      <w:szCs w:val="20"/>
    </w:rPr>
  </w:style>
  <w:style w:type="character" w:customStyle="1" w:styleId="HeaderChar">
    <w:name w:val="Header Char"/>
    <w:basedOn w:val="DefaultParagraphFont"/>
    <w:link w:val="Header"/>
    <w:rsid w:val="00FB027A"/>
    <w:rPr>
      <w:rFonts w:ascii="New York" w:hAnsi="New York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5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53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11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00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4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9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027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394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04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34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35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430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7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84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9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20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55859-F843-4441-A054-B2666F782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10</Pages>
  <Words>2314</Words>
  <Characters>11374</Characters>
  <Application>Microsoft Office Word</Application>
  <DocSecurity>0</DocSecurity>
  <Lines>1034</Lines>
  <Paragraphs>720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abcd.edf</Company>
  <LinksUpToDate>false</LinksUpToDate>
  <CharactersWithSpaces>12968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abcd</dc:creator>
  <cp:lastModifiedBy>cary.willard</cp:lastModifiedBy>
  <cp:revision>4</cp:revision>
  <cp:lastPrinted>2010-10-20T15:13:00Z</cp:lastPrinted>
  <dcterms:created xsi:type="dcterms:W3CDTF">2010-10-20T17:29:00Z</dcterms:created>
  <dcterms:modified xsi:type="dcterms:W3CDTF">2010-10-20T19:42:00Z</dcterms:modified>
</cp:coreProperties>
</file>